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C36809" w:rsidP="00DF4696">
      <w:pPr>
        <w:tabs>
          <w:tab w:val="left" w:pos="3969"/>
          <w:tab w:val="left" w:pos="7797"/>
        </w:tabs>
        <w:spacing w:after="0"/>
        <w:ind w:right="-16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12.12.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AA5B12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495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252589">
        <w:rPr>
          <w:rFonts w:ascii="Times New Roman" w:hAnsi="Times New Roman" w:cs="Times New Roman"/>
          <w:sz w:val="26"/>
          <w:szCs w:val="26"/>
        </w:rPr>
        <w:t>2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43419C">
        <w:rPr>
          <w:rFonts w:ascii="Times New Roman" w:hAnsi="Times New Roman" w:cs="Times New Roman"/>
          <w:sz w:val="26"/>
          <w:szCs w:val="26"/>
        </w:rPr>
        <w:t>5</w:t>
      </w:r>
      <w:r w:rsidR="00252589">
        <w:rPr>
          <w:rFonts w:ascii="Times New Roman" w:hAnsi="Times New Roman" w:cs="Times New Roman"/>
          <w:sz w:val="26"/>
          <w:szCs w:val="26"/>
        </w:rPr>
        <w:t>77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2600C0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7F654D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51656C" w:rsidRPr="0051656C" w:rsidRDefault="0051656C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DE6971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02.12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577 «Об утверждении муниципальной программы «</w:t>
      </w:r>
      <w:r w:rsidRPr="0091372B">
        <w:rPr>
          <w:rFonts w:ascii="Times New Roman" w:hAnsi="Times New Roman" w:cs="Times New Roman"/>
          <w:sz w:val="26"/>
          <w:szCs w:val="26"/>
        </w:rPr>
        <w:t>Содействие занятости населения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 xml:space="preserve">7 – </w:t>
      </w:r>
      <w:r w:rsidR="008D2AB4">
        <w:rPr>
          <w:rFonts w:ascii="Times New Roman" w:hAnsi="Times New Roman" w:cs="Times New Roman"/>
          <w:sz w:val="26"/>
          <w:szCs w:val="26"/>
        </w:rPr>
        <w:t>2020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>»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>
        <w:rPr>
          <w:rFonts w:ascii="Times New Roman" w:hAnsi="Times New Roman"/>
          <w:sz w:val="26"/>
          <w:szCs w:val="26"/>
        </w:rPr>
        <w:t xml:space="preserve">Постановление)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51656C" w:rsidRPr="0051656C" w:rsidRDefault="0051656C" w:rsidP="0051656C">
      <w:pPr>
        <w:pStyle w:val="af8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наиме</w:t>
      </w:r>
      <w:r w:rsidR="00AA5B12">
        <w:rPr>
          <w:rFonts w:ascii="Times New Roman" w:hAnsi="Times New Roman" w:cs="Times New Roman"/>
          <w:sz w:val="26"/>
          <w:szCs w:val="26"/>
        </w:rPr>
        <w:t>новании Постановления цифры «2020</w:t>
      </w:r>
      <w:r>
        <w:rPr>
          <w:rFonts w:ascii="Times New Roman" w:hAnsi="Times New Roman" w:cs="Times New Roman"/>
          <w:sz w:val="26"/>
          <w:szCs w:val="26"/>
        </w:rPr>
        <w:t>» заменить цифрами «202</w:t>
      </w:r>
      <w:r w:rsidR="00AA5B1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»</w:t>
      </w:r>
      <w:r w:rsidR="002600C0">
        <w:rPr>
          <w:rFonts w:ascii="Times New Roman" w:hAnsi="Times New Roman" w:cs="Times New Roman"/>
          <w:sz w:val="26"/>
          <w:szCs w:val="26"/>
        </w:rPr>
        <w:t>.</w:t>
      </w:r>
    </w:p>
    <w:p w:rsidR="0051656C" w:rsidRPr="0051656C" w:rsidRDefault="0051656C" w:rsidP="0051656C">
      <w:pPr>
        <w:pStyle w:val="af8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</w:t>
      </w:r>
      <w:r w:rsidR="00AA5B12">
        <w:rPr>
          <w:rFonts w:ascii="Times New Roman" w:hAnsi="Times New Roman" w:cs="Times New Roman"/>
          <w:sz w:val="26"/>
          <w:szCs w:val="26"/>
        </w:rPr>
        <w:t>ункте 1 Постановления цифры «2020</w:t>
      </w:r>
      <w:r>
        <w:rPr>
          <w:rFonts w:ascii="Times New Roman" w:hAnsi="Times New Roman" w:cs="Times New Roman"/>
          <w:sz w:val="26"/>
          <w:szCs w:val="26"/>
        </w:rPr>
        <w:t>» заменить цифрами «202</w:t>
      </w:r>
      <w:r w:rsidR="00AA5B1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».  </w:t>
      </w:r>
      <w:r w:rsidRPr="00516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14C2" w:rsidRPr="008714C2" w:rsidRDefault="00386CA5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1372B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91372B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91372B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91372B">
        <w:rPr>
          <w:rFonts w:ascii="Times New Roman" w:hAnsi="Times New Roman" w:cs="Times New Roman"/>
          <w:sz w:val="26"/>
          <w:szCs w:val="26"/>
        </w:rPr>
        <w:t>вие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>
        <w:rPr>
          <w:rFonts w:ascii="Times New Roman" w:hAnsi="Times New Roman" w:cs="Times New Roman"/>
          <w:sz w:val="26"/>
          <w:szCs w:val="26"/>
        </w:rPr>
        <w:t>7</w:t>
      </w:r>
      <w:r w:rsidR="007E54D5">
        <w:rPr>
          <w:rFonts w:ascii="Times New Roman" w:hAnsi="Times New Roman" w:cs="Times New Roman"/>
          <w:sz w:val="26"/>
          <w:szCs w:val="26"/>
        </w:rPr>
        <w:t xml:space="preserve"> – </w:t>
      </w:r>
      <w:r w:rsidR="00254ED9">
        <w:rPr>
          <w:rFonts w:ascii="Times New Roman" w:hAnsi="Times New Roman" w:cs="Times New Roman"/>
          <w:sz w:val="26"/>
          <w:szCs w:val="26"/>
        </w:rPr>
        <w:t>2020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91372B">
        <w:rPr>
          <w:rFonts w:ascii="Times New Roman" w:hAnsi="Times New Roman" w:cs="Times New Roman"/>
          <w:sz w:val="26"/>
          <w:szCs w:val="26"/>
        </w:rPr>
        <w:t>оды</w:t>
      </w:r>
      <w:r w:rsidRPr="0091372B">
        <w:rPr>
          <w:rFonts w:ascii="Times New Roman" w:hAnsi="Times New Roman" w:cs="Times New Roman"/>
          <w:sz w:val="26"/>
          <w:szCs w:val="26"/>
        </w:rPr>
        <w:t xml:space="preserve">, </w:t>
      </w:r>
      <w:r w:rsidRPr="0091372B">
        <w:rPr>
          <w:rFonts w:ascii="Times New Roman" w:hAnsi="Times New Roman"/>
          <w:sz w:val="26"/>
          <w:szCs w:val="26"/>
        </w:rPr>
        <w:t xml:space="preserve">утвержденную </w:t>
      </w:r>
      <w:r w:rsidR="00A474C4">
        <w:rPr>
          <w:rFonts w:ascii="Times New Roman" w:hAnsi="Times New Roman"/>
          <w:sz w:val="26"/>
          <w:szCs w:val="26"/>
        </w:rPr>
        <w:t>Постановлением</w:t>
      </w:r>
      <w:r w:rsidRPr="0091372B">
        <w:rPr>
          <w:rFonts w:ascii="Times New Roman" w:hAnsi="Times New Roman"/>
          <w:sz w:val="26"/>
          <w:szCs w:val="26"/>
        </w:rPr>
        <w:t xml:space="preserve"> (далее – </w:t>
      </w:r>
      <w:r w:rsidR="00F82CBF">
        <w:rPr>
          <w:rFonts w:ascii="Times New Roman" w:hAnsi="Times New Roman"/>
          <w:sz w:val="26"/>
          <w:szCs w:val="26"/>
        </w:rPr>
        <w:t>Программа</w:t>
      </w:r>
      <w:r w:rsidR="00273A5F">
        <w:rPr>
          <w:rFonts w:ascii="Times New Roman" w:hAnsi="Times New Roman"/>
          <w:sz w:val="26"/>
          <w:szCs w:val="26"/>
        </w:rPr>
        <w:t>)</w:t>
      </w:r>
      <w:r w:rsidRPr="0091372B">
        <w:rPr>
          <w:rFonts w:ascii="Times New Roman" w:hAnsi="Times New Roman"/>
          <w:sz w:val="26"/>
          <w:szCs w:val="26"/>
        </w:rPr>
        <w:t>, следующие изменения:</w:t>
      </w:r>
    </w:p>
    <w:p w:rsidR="0051656C" w:rsidRDefault="0051656C" w:rsidP="0051656C">
      <w:pPr>
        <w:pStyle w:val="af8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D2AB4">
        <w:rPr>
          <w:rFonts w:ascii="Times New Roman" w:eastAsia="Times New Roman" w:hAnsi="Times New Roman" w:cs="Times New Roman"/>
          <w:sz w:val="26"/>
          <w:szCs w:val="26"/>
        </w:rPr>
        <w:t xml:space="preserve"> 2020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годы (далее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МП)»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Программы:</w:t>
      </w:r>
    </w:p>
    <w:p w:rsidR="0051656C" w:rsidRPr="0051656C" w:rsidRDefault="007A38BB" w:rsidP="0051656C">
      <w:pPr>
        <w:pStyle w:val="af8"/>
        <w:numPr>
          <w:ilvl w:val="2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56C">
        <w:rPr>
          <w:rFonts w:ascii="Times New Roman" w:hAnsi="Times New Roman" w:cs="Times New Roman"/>
          <w:sz w:val="26"/>
          <w:szCs w:val="26"/>
        </w:rPr>
        <w:t xml:space="preserve">В наименовании </w:t>
      </w:r>
      <w:r w:rsidR="0068053A">
        <w:rPr>
          <w:rFonts w:ascii="Times New Roman" w:hAnsi="Times New Roman" w:cs="Times New Roman"/>
          <w:sz w:val="26"/>
          <w:szCs w:val="26"/>
        </w:rPr>
        <w:t xml:space="preserve">раздела </w:t>
      </w:r>
      <w:r w:rsidR="00AA5B12">
        <w:rPr>
          <w:rFonts w:ascii="Times New Roman" w:hAnsi="Times New Roman" w:cs="Times New Roman"/>
          <w:sz w:val="26"/>
          <w:szCs w:val="26"/>
        </w:rPr>
        <w:t>цифры «2020</w:t>
      </w:r>
      <w:r w:rsidRPr="0051656C">
        <w:rPr>
          <w:rFonts w:ascii="Times New Roman" w:hAnsi="Times New Roman" w:cs="Times New Roman"/>
          <w:sz w:val="26"/>
          <w:szCs w:val="26"/>
        </w:rPr>
        <w:t>» заменить цифрами «202</w:t>
      </w:r>
      <w:r w:rsidR="00AA5B12">
        <w:rPr>
          <w:rFonts w:ascii="Times New Roman" w:hAnsi="Times New Roman" w:cs="Times New Roman"/>
          <w:sz w:val="26"/>
          <w:szCs w:val="26"/>
        </w:rPr>
        <w:t>1</w:t>
      </w:r>
      <w:r w:rsidR="002600C0">
        <w:rPr>
          <w:rFonts w:ascii="Times New Roman" w:hAnsi="Times New Roman" w:cs="Times New Roman"/>
          <w:sz w:val="26"/>
          <w:szCs w:val="26"/>
        </w:rPr>
        <w:t>».</w:t>
      </w:r>
    </w:p>
    <w:p w:rsidR="00853192" w:rsidRPr="0051656C" w:rsidRDefault="007F654D" w:rsidP="0051656C">
      <w:pPr>
        <w:pStyle w:val="af8"/>
        <w:numPr>
          <w:ilvl w:val="2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56C">
        <w:rPr>
          <w:rFonts w:ascii="Times New Roman" w:eastAsia="Times New Roman" w:hAnsi="Times New Roman" w:cs="Times New Roman"/>
          <w:sz w:val="26"/>
          <w:szCs w:val="26"/>
        </w:rPr>
        <w:t>Строки</w:t>
      </w:r>
      <w:r w:rsidR="00853192" w:rsidRPr="0051656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656C" w:rsidRPr="0051656C">
        <w:rPr>
          <w:rFonts w:ascii="Times New Roman" w:eastAsia="Times New Roman" w:hAnsi="Times New Roman" w:cs="Times New Roman"/>
          <w:sz w:val="26"/>
          <w:szCs w:val="26"/>
        </w:rPr>
        <w:t xml:space="preserve">«Срок реализации МП», </w:t>
      </w:r>
      <w:r w:rsidR="00853192" w:rsidRPr="0051656C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53192" w:rsidRPr="0051656C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 w:rsidRPr="0051656C">
        <w:rPr>
          <w:rFonts w:ascii="Times New Roman" w:hAnsi="Times New Roman" w:cs="Times New Roman"/>
          <w:sz w:val="26"/>
          <w:szCs w:val="26"/>
        </w:rPr>
        <w:t>ирования МП по годам реализации</w:t>
      </w:r>
      <w:r w:rsidR="00372CBA" w:rsidRPr="0051656C">
        <w:rPr>
          <w:rFonts w:ascii="Times New Roman" w:hAnsi="Times New Roman" w:cs="Times New Roman"/>
          <w:sz w:val="26"/>
          <w:szCs w:val="26"/>
        </w:rPr>
        <w:t xml:space="preserve"> (тыс. руб.)</w:t>
      </w:r>
      <w:r w:rsidR="00853192" w:rsidRPr="0051656C">
        <w:rPr>
          <w:rFonts w:ascii="Times New Roman" w:hAnsi="Times New Roman" w:cs="Times New Roman"/>
          <w:sz w:val="26"/>
          <w:szCs w:val="26"/>
        </w:rPr>
        <w:t>»</w:t>
      </w:r>
      <w:r w:rsidR="002600C0">
        <w:rPr>
          <w:rFonts w:ascii="Times New Roman" w:hAnsi="Times New Roman" w:cs="Times New Roman"/>
          <w:sz w:val="26"/>
          <w:szCs w:val="26"/>
        </w:rPr>
        <w:t>,</w:t>
      </w:r>
      <w:r w:rsidRPr="0051656C">
        <w:rPr>
          <w:rFonts w:ascii="Times New Roman" w:hAnsi="Times New Roman" w:cs="Times New Roman"/>
          <w:sz w:val="26"/>
          <w:szCs w:val="26"/>
        </w:rPr>
        <w:t xml:space="preserve"> </w:t>
      </w:r>
      <w:r w:rsidRPr="0051656C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51656C">
        <w:rPr>
          <w:rFonts w:ascii="Times New Roman" w:hAnsi="Times New Roman" w:cs="Times New Roman"/>
          <w:sz w:val="26"/>
          <w:szCs w:val="26"/>
        </w:rPr>
        <w:t xml:space="preserve">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853192" w:rsidRPr="0051656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53192" w:rsidRPr="00F82CBF" w:rsidRDefault="00853192" w:rsidP="009803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9803B1" w:rsidRPr="00176693" w:rsidTr="00261115">
        <w:trPr>
          <w:trHeight w:val="304"/>
        </w:trPr>
        <w:tc>
          <w:tcPr>
            <w:tcW w:w="3397" w:type="dxa"/>
          </w:tcPr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5960" w:type="dxa"/>
          </w:tcPr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AA5B12">
              <w:rPr>
                <w:rFonts w:ascii="Times New Roman" w:hAnsi="Times New Roman"/>
                <w:sz w:val="26"/>
                <w:szCs w:val="26"/>
              </w:rPr>
              <w:t>2021</w:t>
            </w:r>
            <w:r w:rsidRPr="008427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9803B1" w:rsidRPr="00176693" w:rsidTr="00261115">
        <w:trPr>
          <w:trHeight w:val="4708"/>
        </w:trPr>
        <w:tc>
          <w:tcPr>
            <w:tcW w:w="3397" w:type="dxa"/>
          </w:tcPr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5960" w:type="dxa"/>
          </w:tcPr>
          <w:p w:rsidR="00AA5B12" w:rsidRPr="005D7CB0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AA5B12" w:rsidRPr="005D7CB0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AA5B12" w:rsidRPr="005D7CB0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AA5B12" w:rsidRPr="005D7CB0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AA5B12" w:rsidRPr="005D7CB0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AA5B12" w:rsidRPr="005D7CB0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AA5B12" w:rsidRPr="00AA5B12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 xml:space="preserve">2019 </w:t>
            </w: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год – 49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,7 тыс. руб., из них:</w:t>
            </w:r>
          </w:p>
          <w:p w:rsidR="00AA5B12" w:rsidRPr="00AA5B12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местный бюджет – 15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,7 тыс. руб. руб.;</w:t>
            </w:r>
          </w:p>
          <w:p w:rsidR="00AA5B12" w:rsidRPr="00AA5B12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DD05E2" w:rsidRPr="00AA5B12" w:rsidRDefault="00AA5B12" w:rsidP="00DD05E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DD05E2" w:rsidRPr="00AA5B12">
              <w:rPr>
                <w:rFonts w:ascii="Times New Roman" w:hAnsi="Times New Roman" w:cs="Times New Roman"/>
                <w:sz w:val="26"/>
                <w:szCs w:val="26"/>
              </w:rPr>
              <w:t>49 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  <w:r w:rsidR="00DD05E2" w:rsidRPr="00AA5B12">
              <w:rPr>
                <w:rFonts w:ascii="Times New Roman" w:hAnsi="Times New Roman" w:cs="Times New Roman"/>
                <w:sz w:val="26"/>
                <w:szCs w:val="26"/>
              </w:rPr>
              <w:t>,7 тыс. руб., из них:</w:t>
            </w:r>
          </w:p>
          <w:p w:rsidR="00AA5B12" w:rsidRPr="00AA5B12" w:rsidRDefault="00DD05E2" w:rsidP="00DD05E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местный бюджет – 15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 xml:space="preserve">,7 </w:t>
            </w:r>
            <w:r w:rsidR="00AA5B12" w:rsidRPr="00AA5B12">
              <w:rPr>
                <w:rFonts w:ascii="Times New Roman" w:hAnsi="Times New Roman" w:cs="Times New Roman"/>
                <w:sz w:val="26"/>
                <w:szCs w:val="26"/>
              </w:rPr>
              <w:t>тыс. руб. руб.;</w:t>
            </w:r>
          </w:p>
          <w:p w:rsidR="00AA5B12" w:rsidRPr="00AA5B12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DD05E2" w:rsidRPr="00AA5B12" w:rsidRDefault="00AA5B12" w:rsidP="00DD05E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DD05E2" w:rsidRPr="00AA5B12">
              <w:rPr>
                <w:rFonts w:ascii="Times New Roman" w:hAnsi="Times New Roman" w:cs="Times New Roman"/>
                <w:sz w:val="26"/>
                <w:szCs w:val="26"/>
              </w:rPr>
              <w:t>49 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  <w:r w:rsidR="00DD05E2" w:rsidRPr="00AA5B12">
              <w:rPr>
                <w:rFonts w:ascii="Times New Roman" w:hAnsi="Times New Roman" w:cs="Times New Roman"/>
                <w:sz w:val="26"/>
                <w:szCs w:val="26"/>
              </w:rPr>
              <w:t>,7 тыс. руб., из них:</w:t>
            </w:r>
          </w:p>
          <w:p w:rsidR="00AA5B12" w:rsidRPr="00AA5B12" w:rsidRDefault="00DD05E2" w:rsidP="00DD05E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местный бюджет – 15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 xml:space="preserve">,7 </w:t>
            </w:r>
            <w:r w:rsidR="00AA5B12" w:rsidRPr="00AA5B12">
              <w:rPr>
                <w:rFonts w:ascii="Times New Roman" w:hAnsi="Times New Roman" w:cs="Times New Roman"/>
                <w:sz w:val="26"/>
                <w:szCs w:val="26"/>
              </w:rPr>
              <w:t>тыс. руб. руб.;</w:t>
            </w:r>
          </w:p>
          <w:p w:rsidR="00AA5B12" w:rsidRPr="00AA5B12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AA5B12" w:rsidRPr="00AA5B12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Итого 2017 - 2021 годы – 259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 xml:space="preserve"> 752</w:t>
            </w: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,7 тыс. руб., из них:</w:t>
            </w:r>
          </w:p>
          <w:p w:rsidR="00AA5B12" w:rsidRPr="00AA5B12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местный бюджет – 73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862</w:t>
            </w: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,2 тыс. руб.;</w:t>
            </w:r>
          </w:p>
          <w:p w:rsidR="009803B1" w:rsidRPr="00176693" w:rsidRDefault="00AA5B12" w:rsidP="00AA5B1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5B1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185 890,5 тыс</w:t>
            </w: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. руб.</w:t>
            </w:r>
          </w:p>
        </w:tc>
      </w:tr>
      <w:tr w:rsidR="009803B1" w:rsidRPr="00F22CA7" w:rsidTr="00261115">
        <w:trPr>
          <w:trHeight w:val="4708"/>
        </w:trPr>
        <w:tc>
          <w:tcPr>
            <w:tcW w:w="3397" w:type="dxa"/>
          </w:tcPr>
          <w:p w:rsidR="009803B1" w:rsidRPr="00F22CA7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9803B1" w:rsidRPr="00F22CA7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960" w:type="dxa"/>
          </w:tcPr>
          <w:p w:rsidR="009803B1" w:rsidRPr="00350EDE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50EDE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9803B1" w:rsidRPr="00B9575C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50EDE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школьников в летний </w:t>
            </w:r>
            <w:r w:rsidRPr="00B9575C">
              <w:rPr>
                <w:rFonts w:ascii="Times New Roman" w:hAnsi="Times New Roman" w:cs="Times New Roman"/>
                <w:sz w:val="26"/>
                <w:szCs w:val="26"/>
              </w:rPr>
              <w:t>период:</w:t>
            </w:r>
          </w:p>
          <w:p w:rsidR="009803B1" w:rsidRPr="00B9575C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B9575C">
              <w:rPr>
                <w:rFonts w:ascii="Times New Roman" w:hAnsi="Times New Roman" w:cs="Times New Roman"/>
                <w:sz w:val="26"/>
                <w:szCs w:val="26"/>
              </w:rPr>
              <w:t>2017 год – 11,8%</w:t>
            </w:r>
          </w:p>
          <w:p w:rsidR="009803B1" w:rsidRPr="00B9575C" w:rsidRDefault="00AA5B12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 – 7</w:t>
            </w:r>
            <w:r w:rsidR="0045175B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  <w:r w:rsidR="009803B1" w:rsidRPr="00B9575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9803B1" w:rsidRPr="00B9575C" w:rsidRDefault="00AA5B12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  <w:r w:rsidR="009803B1" w:rsidRPr="00B9575C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803B1" w:rsidRPr="00B9575C">
              <w:rPr>
                <w:rFonts w:ascii="Times New Roman" w:hAnsi="Times New Roman" w:cs="Times New Roman"/>
                <w:sz w:val="26"/>
                <w:szCs w:val="26"/>
              </w:rPr>
              <w:t>,6%;</w:t>
            </w:r>
          </w:p>
          <w:p w:rsidR="009803B1" w:rsidRPr="00350EDE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B9575C">
              <w:rPr>
                <w:rFonts w:ascii="Times New Roman" w:hAnsi="Times New Roman" w:cs="Times New Roman"/>
                <w:sz w:val="26"/>
                <w:szCs w:val="26"/>
              </w:rPr>
              <w:t xml:space="preserve">- сохранение уровня регистрируемой </w:t>
            </w:r>
            <w:r w:rsidRPr="00350EDE">
              <w:rPr>
                <w:rFonts w:ascii="Times New Roman" w:hAnsi="Times New Roman" w:cs="Times New Roman"/>
                <w:sz w:val="26"/>
                <w:szCs w:val="26"/>
              </w:rPr>
              <w:t xml:space="preserve">безработицы - не </w:t>
            </w:r>
            <w:r w:rsidRPr="00E21C77">
              <w:rPr>
                <w:rFonts w:ascii="Times New Roman" w:hAnsi="Times New Roman" w:cs="Times New Roman"/>
                <w:sz w:val="26"/>
                <w:szCs w:val="26"/>
              </w:rPr>
              <w:t xml:space="preserve">выше </w:t>
            </w:r>
            <w:r w:rsidRPr="00565D1B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  <w:r w:rsidRPr="00E21C77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9803B1" w:rsidRPr="00F22CA7" w:rsidRDefault="009803B1" w:rsidP="00903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50EDE">
              <w:rPr>
                <w:rFonts w:ascii="Times New Roman" w:hAnsi="Times New Roman"/>
                <w:sz w:val="26"/>
                <w:szCs w:val="26"/>
              </w:rPr>
              <w:t>- количество трудоустроенных граждан, зарегистрированных в КГКУ «Центр занятости населения города Норильска» (далее – КГКУ «ЦЗН г. Норильска») (общественные работы – безработные и ищущие работу граждане, испытывающие трудности в поиске работы; безработные граждане в возрасте от 18 до 20 лет, имеющие среднее профессиональное образование и ищущие работу впервые (временное трудоустройство</w:t>
            </w:r>
            <w:r w:rsidRPr="00B9575C">
              <w:rPr>
                <w:rFonts w:ascii="Times New Roman" w:hAnsi="Times New Roman"/>
                <w:sz w:val="26"/>
                <w:szCs w:val="26"/>
              </w:rPr>
              <w:t xml:space="preserve">)) – </w:t>
            </w:r>
            <w:r w:rsidR="009033D4">
              <w:rPr>
                <w:rFonts w:ascii="Times New Roman" w:hAnsi="Times New Roman"/>
                <w:sz w:val="26"/>
                <w:szCs w:val="26"/>
              </w:rPr>
              <w:t>1 02</w:t>
            </w:r>
            <w:r w:rsidR="00AA5B12">
              <w:rPr>
                <w:rFonts w:ascii="Times New Roman" w:hAnsi="Times New Roman"/>
                <w:sz w:val="26"/>
                <w:szCs w:val="26"/>
              </w:rPr>
              <w:t>6</w:t>
            </w:r>
            <w:r w:rsidRPr="00B9575C">
              <w:rPr>
                <w:rFonts w:ascii="Times New Roman" w:hAnsi="Times New Roman"/>
                <w:sz w:val="26"/>
                <w:szCs w:val="26"/>
              </w:rPr>
              <w:t xml:space="preserve"> чел</w:t>
            </w:r>
            <w:r w:rsidRPr="00350ED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B9575C" w:rsidRPr="00F82CBF" w:rsidRDefault="00853192" w:rsidP="007F65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7F654D"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</w:t>
      </w:r>
      <w:r w:rsidR="00B9575C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C02B3" w:rsidRPr="00B9575C" w:rsidRDefault="00B9575C" w:rsidP="009803B1">
      <w:pPr>
        <w:pStyle w:val="af8"/>
        <w:numPr>
          <w:ilvl w:val="1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2 «Текущее состояние»</w:t>
      </w:r>
      <w:r w:rsidRPr="00B9575C">
        <w:rPr>
          <w:rFonts w:ascii="Times New Roman" w:hAnsi="Times New Roman" w:cs="Times New Roman"/>
          <w:sz w:val="26"/>
          <w:szCs w:val="26"/>
        </w:rPr>
        <w:t xml:space="preserve"> </w:t>
      </w:r>
      <w:r w:rsidR="00D17BDB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EF7D8E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84D6E" w:rsidRPr="0068053A" w:rsidRDefault="00B9575C" w:rsidP="002600C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>«</w:t>
      </w:r>
      <w:r w:rsidR="00984D6E">
        <w:rPr>
          <w:rFonts w:ascii="Times New Roman" w:hAnsi="Times New Roman"/>
          <w:sz w:val="26"/>
          <w:szCs w:val="26"/>
        </w:rPr>
        <w:t>2. Текущее состояние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 xml:space="preserve">В течение последних лет ситуация на рынке труда муниципального образования город Норильск остается стабильной. По основным показателям, </w:t>
      </w:r>
      <w:r w:rsidRPr="00984D6E">
        <w:rPr>
          <w:rFonts w:ascii="Times New Roman" w:hAnsi="Times New Roman" w:cs="Times New Roman"/>
          <w:sz w:val="26"/>
          <w:szCs w:val="26"/>
        </w:rPr>
        <w:lastRenderedPageBreak/>
        <w:t>характеризующим рынок труда, наблюдаются незначительные изменения. Так с 01.01.2015 по 01.01.2018 численность безработных граждан, зарегистрированных в КГКУ «ЦЗН г.Норильска»</w:t>
      </w:r>
      <w:r w:rsidR="00D71F99">
        <w:rPr>
          <w:rFonts w:ascii="Times New Roman" w:hAnsi="Times New Roman" w:cs="Times New Roman"/>
          <w:sz w:val="26"/>
          <w:szCs w:val="26"/>
        </w:rPr>
        <w:t>,</w:t>
      </w:r>
      <w:r w:rsidRPr="00984D6E">
        <w:rPr>
          <w:rFonts w:ascii="Times New Roman" w:hAnsi="Times New Roman" w:cs="Times New Roman"/>
          <w:sz w:val="26"/>
          <w:szCs w:val="26"/>
        </w:rPr>
        <w:t xml:space="preserve"> снизилась на 22 человека или 2,2% и составила - 976 человек (01.01.2015 – 998 человек). Численность безработных граждан по состоянию на 01.10.2018 </w:t>
      </w:r>
      <w:r w:rsidRPr="00BA504A">
        <w:rPr>
          <w:rFonts w:ascii="Times New Roman" w:hAnsi="Times New Roman" w:cs="Times New Roman"/>
          <w:sz w:val="26"/>
          <w:szCs w:val="26"/>
        </w:rPr>
        <w:t>составила 788</w:t>
      </w:r>
      <w:r w:rsidR="00BA504A" w:rsidRPr="00BA504A">
        <w:rPr>
          <w:rFonts w:ascii="Times New Roman" w:hAnsi="Times New Roman" w:cs="Times New Roman"/>
          <w:sz w:val="26"/>
          <w:szCs w:val="26"/>
        </w:rPr>
        <w:t xml:space="preserve"> </w:t>
      </w:r>
      <w:r w:rsidRPr="00BA504A">
        <w:rPr>
          <w:rFonts w:ascii="Times New Roman" w:hAnsi="Times New Roman" w:cs="Times New Roman"/>
          <w:sz w:val="26"/>
          <w:szCs w:val="26"/>
        </w:rPr>
        <w:t>чел</w:t>
      </w:r>
      <w:r w:rsidR="00BA504A">
        <w:rPr>
          <w:rFonts w:ascii="Times New Roman" w:hAnsi="Times New Roman" w:cs="Times New Roman"/>
          <w:sz w:val="26"/>
          <w:szCs w:val="26"/>
        </w:rPr>
        <w:t>овек</w:t>
      </w:r>
      <w:r w:rsidRPr="00BA504A">
        <w:rPr>
          <w:rFonts w:ascii="Times New Roman" w:hAnsi="Times New Roman" w:cs="Times New Roman"/>
          <w:sz w:val="26"/>
          <w:szCs w:val="26"/>
        </w:rPr>
        <w:t>.</w:t>
      </w:r>
      <w:r w:rsidRPr="00984D6E">
        <w:rPr>
          <w:rFonts w:ascii="Times New Roman" w:hAnsi="Times New Roman" w:cs="Times New Roman"/>
          <w:sz w:val="26"/>
          <w:szCs w:val="26"/>
        </w:rPr>
        <w:t xml:space="preserve"> Уровень регистрируемой безработицы</w:t>
      </w:r>
      <w:r w:rsidR="00D71F99">
        <w:rPr>
          <w:rFonts w:ascii="Times New Roman" w:hAnsi="Times New Roman" w:cs="Times New Roman"/>
          <w:sz w:val="26"/>
          <w:szCs w:val="26"/>
        </w:rPr>
        <w:t>,</w:t>
      </w:r>
      <w:r w:rsidRPr="00984D6E">
        <w:rPr>
          <w:rFonts w:ascii="Times New Roman" w:hAnsi="Times New Roman" w:cs="Times New Roman"/>
          <w:sz w:val="26"/>
          <w:szCs w:val="26"/>
        </w:rPr>
        <w:t xml:space="preserve"> рассчитанный к численности трудоспособного населения в трудоспособном возрасте</w:t>
      </w:r>
      <w:r w:rsidR="00D71F99">
        <w:rPr>
          <w:rFonts w:ascii="Times New Roman" w:hAnsi="Times New Roman" w:cs="Times New Roman"/>
          <w:sz w:val="26"/>
          <w:szCs w:val="26"/>
        </w:rPr>
        <w:t>,</w:t>
      </w:r>
      <w:r w:rsidRPr="00984D6E">
        <w:rPr>
          <w:rFonts w:ascii="Times New Roman" w:hAnsi="Times New Roman" w:cs="Times New Roman"/>
          <w:sz w:val="26"/>
          <w:szCs w:val="26"/>
        </w:rPr>
        <w:t xml:space="preserve"> на протяжении нескольких лет не превышает значения 0,8%. По состоянию на 01.10.2018 уровень безработицы составил 0,6%. Коэффициент напряженности на регистрируемом рынке труда (число незанятых трудовой деятельностью граждан на одну вакансию) снизился на 0,1 с 01.01.2015 и составил 0,7 на 01.01.2018. По состоянию на 01.10.2018 коэффициент напряженности составил 0,5.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>На фоне снижения общей численн</w:t>
      </w:r>
      <w:r w:rsidR="00D71F99">
        <w:rPr>
          <w:rFonts w:ascii="Times New Roman" w:hAnsi="Times New Roman" w:cs="Times New Roman"/>
          <w:sz w:val="26"/>
          <w:szCs w:val="26"/>
        </w:rPr>
        <w:t xml:space="preserve">ости безработных граждан </w:t>
      </w:r>
      <w:r w:rsidRPr="00984D6E">
        <w:rPr>
          <w:rFonts w:ascii="Times New Roman" w:hAnsi="Times New Roman" w:cs="Times New Roman"/>
          <w:sz w:val="26"/>
          <w:szCs w:val="26"/>
        </w:rPr>
        <w:t>также наблюдается снижение численности и доли безработной молодежи в возрасте от 16 до 29 лет (на 01.01.2015 - 382 чел. (38,3%), на 01.01.2016 - 357 чел. (35,7%), на 01.01.2017 – 313 чел. (31,9%), 01.01.2018 – 275чел. (28,2%), 01.10.2018 – 233чел. (29,6%).</w:t>
      </w:r>
    </w:p>
    <w:p w:rsidR="00984D6E" w:rsidRPr="00984D6E" w:rsidRDefault="00D71F99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Ежегодно</w:t>
      </w:r>
      <w:r w:rsidR="00984D6E" w:rsidRPr="00984D6E">
        <w:rPr>
          <w:rFonts w:ascii="Times New Roman" w:hAnsi="Times New Roman" w:cs="Times New Roman"/>
          <w:sz w:val="26"/>
          <w:szCs w:val="26"/>
        </w:rPr>
        <w:t xml:space="preserve"> численность ищущих работу граждан, зарегистрированных в КГКУ «ЦЗН г. Норильска», составляет порядка 9000 человек, из них численность несовершеннолетних граждан в возрасте от 14 до 18 лет, желающих трудоустроиться в свободное от учебы время, составляет порядка 15,0- 20,0%.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>«Кадровый вопрос»,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>Кроме того, 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 xml:space="preserve">Реализация мероприятия «Организация временного трудоустройства и отдыха несовершеннолетних граждан в возрасте от 14 до 18 лет в свободное от учебы время» сопровождается системной </w:t>
      </w:r>
      <w:proofErr w:type="spellStart"/>
      <w:r w:rsidRPr="00984D6E">
        <w:rPr>
          <w:rFonts w:ascii="Times New Roman" w:hAnsi="Times New Roman" w:cs="Times New Roman"/>
          <w:sz w:val="26"/>
          <w:szCs w:val="26"/>
        </w:rPr>
        <w:t>профориентационной</w:t>
      </w:r>
      <w:proofErr w:type="spellEnd"/>
      <w:r w:rsidRPr="00984D6E">
        <w:rPr>
          <w:rFonts w:ascii="Times New Roman" w:hAnsi="Times New Roman" w:cs="Times New Roman"/>
          <w:sz w:val="26"/>
          <w:szCs w:val="26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 Численность несовершеннолетних граждан в возрасте от 14 до 18 лет, трудоустроенных в свободное от учебы время, в 2015 году составила 1388 человек, в 2016 – 1449 человек, в 2017 – 2185 человек, 2018 – 1370 человек. 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 xml:space="preserve">На фоне стабилизации уровня регистрируемой безработицы не теряет актуальности проблема занятости граждан, испытывающих трудности в поиске работы. Для данной категории граждан ежегодно реализуется мероприятие «Организация временного трудоустройства безработных и ищущих работу граждан (общественные работы, временное трудоустройство безработных граждан, испытывающих трудности в поиске работы, временное трудоустройство </w:t>
      </w:r>
      <w:r w:rsidRPr="00984D6E">
        <w:rPr>
          <w:rFonts w:ascii="Times New Roman" w:hAnsi="Times New Roman" w:cs="Times New Roman"/>
          <w:sz w:val="26"/>
          <w:szCs w:val="26"/>
        </w:rPr>
        <w:lastRenderedPageBreak/>
        <w:t>безработных граждан в возрасте от 18 до 20 лет, имеющих среднее профессиональное образование и ищущих работу впервые)» (далее – временные работы).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11" w:history="1">
        <w:r w:rsidRPr="00984D6E">
          <w:rPr>
            <w:rFonts w:ascii="Times New Roman" w:hAnsi="Times New Roman" w:cs="Times New Roman"/>
            <w:sz w:val="26"/>
            <w:szCs w:val="26"/>
          </w:rPr>
          <w:t>ст. 5</w:t>
        </w:r>
      </w:hyperlink>
      <w:r w:rsidRPr="00984D6E">
        <w:rPr>
          <w:rFonts w:ascii="Times New Roman" w:hAnsi="Times New Roman" w:cs="Times New Roman"/>
          <w:sz w:val="26"/>
          <w:szCs w:val="26"/>
        </w:rPr>
        <w:t xml:space="preserve"> Закона РФ от 19.04.1991 № 1032-1 «О занятости населения в Российской Федерации» (далее - Закон «О занятости населения в РФ»)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лица </w:t>
      </w:r>
      <w:proofErr w:type="spellStart"/>
      <w:r w:rsidRPr="00984D6E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Pr="00984D6E">
        <w:rPr>
          <w:rFonts w:ascii="Times New Roman" w:hAnsi="Times New Roman" w:cs="Times New Roman"/>
          <w:sz w:val="26"/>
          <w:szCs w:val="26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20 лет, имеющие среднее профессиональное образование и ищущие работу впервые.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4D6E">
        <w:rPr>
          <w:rFonts w:ascii="Times New Roman" w:eastAsia="Calibri" w:hAnsi="Times New Roman" w:cs="Times New Roman"/>
          <w:sz w:val="26"/>
          <w:szCs w:val="26"/>
        </w:rPr>
        <w:t>Численность ищущих работу инвалидов, обратившихся за содействием в поиске подходящей работы, а также трудоустройство при содействии службы занятости, с 2015 г</w:t>
      </w:r>
      <w:r w:rsidR="0045175B">
        <w:rPr>
          <w:rFonts w:ascii="Times New Roman" w:eastAsia="Calibri" w:hAnsi="Times New Roman" w:cs="Times New Roman"/>
          <w:sz w:val="26"/>
          <w:szCs w:val="26"/>
        </w:rPr>
        <w:t>ода имеет тенденцию к увеличению</w:t>
      </w:r>
      <w:r w:rsidRPr="00984D6E">
        <w:rPr>
          <w:rFonts w:ascii="Times New Roman" w:eastAsia="Calibri" w:hAnsi="Times New Roman" w:cs="Times New Roman"/>
          <w:sz w:val="26"/>
          <w:szCs w:val="26"/>
        </w:rPr>
        <w:t>. Тем не менее в</w:t>
      </w:r>
      <w:r w:rsidRPr="00984D6E">
        <w:rPr>
          <w:rFonts w:ascii="Times New Roman" w:hAnsi="Times New Roman" w:cs="Times New Roman"/>
          <w:sz w:val="26"/>
          <w:szCs w:val="26"/>
        </w:rPr>
        <w:t>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 xml:space="preserve">Финансирование данного мероприятия из средств местного бюджета с учетом </w:t>
      </w:r>
      <w:hyperlink r:id="rId12" w:history="1">
        <w:r w:rsidRPr="00984D6E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84D6E">
        <w:rPr>
          <w:rFonts w:ascii="Times New Roman" w:hAnsi="Times New Roman" w:cs="Times New Roman"/>
          <w:sz w:val="26"/>
          <w:szCs w:val="26"/>
        </w:rPr>
        <w:t xml:space="preserve"> Красноярского края от 29.01.2004 № 9-1712 «О квотировании рабочих мест для инвалидов» дополнительно содействует трудоустройству инвалидов.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 xml:space="preserve">Основная доля граждан, принимающих участие во временных работах, </w:t>
      </w:r>
      <w:r w:rsidR="0045175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Pr="00984D6E">
        <w:rPr>
          <w:rFonts w:ascii="Times New Roman" w:hAnsi="Times New Roman" w:cs="Times New Roman"/>
          <w:sz w:val="26"/>
          <w:szCs w:val="26"/>
        </w:rPr>
        <w:t>категори</w:t>
      </w:r>
      <w:r w:rsidR="0045175B">
        <w:rPr>
          <w:rFonts w:ascii="Times New Roman" w:hAnsi="Times New Roman" w:cs="Times New Roman"/>
          <w:sz w:val="26"/>
          <w:szCs w:val="26"/>
        </w:rPr>
        <w:t>и</w:t>
      </w:r>
      <w:r w:rsidRPr="00984D6E">
        <w:rPr>
          <w:rFonts w:ascii="Times New Roman" w:hAnsi="Times New Roman" w:cs="Times New Roman"/>
          <w:sz w:val="26"/>
          <w:szCs w:val="26"/>
        </w:rPr>
        <w:t xml:space="preserve"> граждан, стремящихся возобновить трудовую деятельность после длительного (более года) перерыва в работе. Ежегодно доля граждан, имеющих длительный (более года) перерыв в работе, в числе общей численности ищущих работу граждан</w:t>
      </w:r>
      <w:r w:rsidR="0045175B">
        <w:rPr>
          <w:rFonts w:ascii="Times New Roman" w:hAnsi="Times New Roman" w:cs="Times New Roman"/>
          <w:sz w:val="26"/>
          <w:szCs w:val="26"/>
        </w:rPr>
        <w:t>,</w:t>
      </w:r>
      <w:r w:rsidRPr="00984D6E">
        <w:rPr>
          <w:rFonts w:ascii="Times New Roman" w:hAnsi="Times New Roman" w:cs="Times New Roman"/>
          <w:sz w:val="26"/>
          <w:szCs w:val="26"/>
        </w:rPr>
        <w:t xml:space="preserve"> составляет около 25,0%.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>Таким образом, оплачиваемые временные работы для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 - одно из перспективных направлений активной политики занятости, в реализации которого в соответствии со ст. 7.2</w:t>
      </w:r>
      <w:hyperlink r:id="rId13" w:history="1"/>
      <w:r w:rsidRPr="00984D6E">
        <w:rPr>
          <w:rFonts w:ascii="Times New Roman" w:hAnsi="Times New Roman" w:cs="Times New Roman"/>
          <w:sz w:val="26"/>
          <w:szCs w:val="26"/>
        </w:rPr>
        <w:t xml:space="preserve"> Закона «О занятости населения в РФ» вправе участвовать органы местного самоуправления. Привлечение безработных граждан к выполнению социально значимых работ дает возможность оказания им материальной поддержки, сохранения мотивации к труду и приобретению трудовых навыков.</w:t>
      </w:r>
    </w:p>
    <w:p w:rsidR="00984D6E" w:rsidRPr="00984D6E" w:rsidRDefault="00984D6E" w:rsidP="00984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>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984D6E" w:rsidRPr="00984D6E" w:rsidRDefault="00984D6E" w:rsidP="00984D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>В рамках мероприятий муниципальной программы «Содействие занятости населения» численность граждан, трудоустроенных на временные работы в</w:t>
      </w:r>
      <w:r w:rsidRPr="00984D6E">
        <w:rPr>
          <w:rFonts w:ascii="Times New Roman" w:hAnsi="Times New Roman"/>
          <w:sz w:val="26"/>
          <w:szCs w:val="26"/>
        </w:rPr>
        <w:t xml:space="preserve"> </w:t>
      </w:r>
      <w:r w:rsidRPr="00984D6E">
        <w:rPr>
          <w:rFonts w:ascii="Times New Roman" w:hAnsi="Times New Roman" w:cs="Times New Roman"/>
          <w:sz w:val="26"/>
          <w:szCs w:val="26"/>
        </w:rPr>
        <w:t xml:space="preserve">2017 </w:t>
      </w:r>
      <w:r w:rsidR="0045175B">
        <w:rPr>
          <w:rFonts w:ascii="Times New Roman" w:hAnsi="Times New Roman" w:cs="Times New Roman"/>
          <w:sz w:val="26"/>
          <w:szCs w:val="26"/>
        </w:rPr>
        <w:t>году составила 2</w:t>
      </w:r>
      <w:r w:rsidRPr="00984D6E">
        <w:rPr>
          <w:rFonts w:ascii="Times New Roman" w:hAnsi="Times New Roman" w:cs="Times New Roman"/>
          <w:sz w:val="26"/>
          <w:szCs w:val="26"/>
        </w:rPr>
        <w:t>6</w:t>
      </w:r>
      <w:r w:rsidR="0045175B">
        <w:rPr>
          <w:rFonts w:ascii="Times New Roman" w:hAnsi="Times New Roman" w:cs="Times New Roman"/>
          <w:sz w:val="26"/>
          <w:szCs w:val="26"/>
        </w:rPr>
        <w:t>9</w:t>
      </w:r>
      <w:r w:rsidRPr="00984D6E">
        <w:rPr>
          <w:rFonts w:ascii="Times New Roman" w:hAnsi="Times New Roman" w:cs="Times New Roman"/>
          <w:sz w:val="26"/>
          <w:szCs w:val="26"/>
        </w:rPr>
        <w:t xml:space="preserve"> человек, к концу 2018 г</w:t>
      </w:r>
      <w:r w:rsidR="0045175B">
        <w:rPr>
          <w:rFonts w:ascii="Times New Roman" w:hAnsi="Times New Roman" w:cs="Times New Roman"/>
          <w:sz w:val="26"/>
          <w:szCs w:val="26"/>
        </w:rPr>
        <w:t>ода планируется трудоустроить 267</w:t>
      </w:r>
      <w:r w:rsidRPr="00984D6E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984D6E" w:rsidRPr="00984D6E" w:rsidRDefault="00984D6E" w:rsidP="00984D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lastRenderedPageBreak/>
        <w:t xml:space="preserve">С учетом ежегодной активной реализации мероприятий муниципальной программы «Содействие занятости населения» ожидается сохранение </w:t>
      </w:r>
      <w:r w:rsidR="0045175B">
        <w:rPr>
          <w:rFonts w:ascii="Times New Roman" w:hAnsi="Times New Roman" w:cs="Times New Roman"/>
          <w:sz w:val="26"/>
          <w:szCs w:val="26"/>
        </w:rPr>
        <w:t>высокого</w:t>
      </w:r>
      <w:r w:rsidRPr="00984D6E">
        <w:rPr>
          <w:rFonts w:ascii="Times New Roman" w:hAnsi="Times New Roman" w:cs="Times New Roman"/>
          <w:sz w:val="26"/>
          <w:szCs w:val="26"/>
        </w:rPr>
        <w:t xml:space="preserve"> уровня организации временного трудоустройства наименее конкурентоспособных категорий граждан (инвалиды, выпускники образовательных организаций, несовершеннолетние граждан в возрасте от 14 до 18 лет), а также уровня регистрируемой безработицы (к численности трудоспособного населения в трудоспособном возрасте) на уровне 0,8%.</w:t>
      </w:r>
    </w:p>
    <w:p w:rsidR="00B9575C" w:rsidRPr="00984D6E" w:rsidRDefault="00984D6E" w:rsidP="00984D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D6E">
        <w:rPr>
          <w:rFonts w:ascii="Times New Roman" w:hAnsi="Times New Roman" w:cs="Times New Roman"/>
          <w:sz w:val="26"/>
          <w:szCs w:val="26"/>
        </w:rPr>
        <w:t>Успешная реализация мероприятий в последующие годы подтверждается положительной динамикой показателей в сфере занятости населения, на основании чего дальнейшая реализация МП видится перспективной и востребованной.</w:t>
      </w:r>
      <w:r w:rsidR="00B9575C" w:rsidRPr="00984D6E">
        <w:rPr>
          <w:rFonts w:ascii="Times New Roman" w:hAnsi="Times New Roman"/>
          <w:sz w:val="26"/>
          <w:szCs w:val="26"/>
        </w:rPr>
        <w:t>».</w:t>
      </w:r>
    </w:p>
    <w:p w:rsidR="00446625" w:rsidRDefault="00446625" w:rsidP="009803B1">
      <w:pPr>
        <w:pStyle w:val="ConsPlusNormal"/>
        <w:numPr>
          <w:ilvl w:val="1"/>
          <w:numId w:val="21"/>
        </w:numPr>
        <w:tabs>
          <w:tab w:val="left" w:pos="851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10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абзаце </w:t>
      </w:r>
      <w:r w:rsidR="002600C0">
        <w:rPr>
          <w:rFonts w:ascii="Times New Roman" w:hAnsi="Times New Roman" w:cs="Times New Roman"/>
          <w:sz w:val="26"/>
          <w:szCs w:val="26"/>
        </w:rPr>
        <w:t xml:space="preserve">девятом </w:t>
      </w:r>
      <w:r w:rsidRPr="005C510F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C51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C510F">
        <w:rPr>
          <w:rFonts w:ascii="Times New Roman" w:hAnsi="Times New Roman" w:cs="Times New Roman"/>
          <w:sz w:val="26"/>
          <w:szCs w:val="26"/>
        </w:rPr>
        <w:t xml:space="preserve"> «</w:t>
      </w:r>
      <w:r w:rsidRPr="00F22CA7">
        <w:rPr>
          <w:rFonts w:ascii="Times New Roman" w:hAnsi="Times New Roman"/>
          <w:sz w:val="26"/>
          <w:szCs w:val="26"/>
        </w:rPr>
        <w:t>Цели, задачи и подпрограммы МП</w:t>
      </w:r>
      <w:r>
        <w:rPr>
          <w:rFonts w:ascii="Times New Roman" w:hAnsi="Times New Roman"/>
          <w:sz w:val="26"/>
          <w:szCs w:val="26"/>
        </w:rPr>
        <w:t xml:space="preserve">» Программы </w:t>
      </w:r>
      <w:r w:rsidR="0034799D">
        <w:rPr>
          <w:rFonts w:ascii="Times New Roman" w:hAnsi="Times New Roman" w:cs="Times New Roman"/>
          <w:sz w:val="26"/>
          <w:szCs w:val="26"/>
        </w:rPr>
        <w:t>цифры «2020</w:t>
      </w:r>
      <w:r>
        <w:rPr>
          <w:rFonts w:ascii="Times New Roman" w:hAnsi="Times New Roman" w:cs="Times New Roman"/>
          <w:sz w:val="26"/>
          <w:szCs w:val="26"/>
        </w:rPr>
        <w:t>» заменить цифрами «202</w:t>
      </w:r>
      <w:r w:rsidR="0034799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24188D" w:rsidRDefault="0024188D" w:rsidP="009803B1">
      <w:pPr>
        <w:pStyle w:val="ConsPlusNormal"/>
        <w:numPr>
          <w:ilvl w:val="1"/>
          <w:numId w:val="21"/>
        </w:numPr>
        <w:tabs>
          <w:tab w:val="left" w:pos="851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10F">
        <w:rPr>
          <w:rFonts w:ascii="Times New Roman" w:hAnsi="Times New Roman" w:cs="Times New Roman"/>
          <w:sz w:val="26"/>
          <w:szCs w:val="26"/>
        </w:rPr>
        <w:t>В разделе 4 «</w:t>
      </w:r>
      <w:r w:rsidRPr="00F22CA7">
        <w:rPr>
          <w:rFonts w:ascii="Times New Roman" w:hAnsi="Times New Roman"/>
          <w:sz w:val="26"/>
          <w:szCs w:val="26"/>
        </w:rPr>
        <w:t>Механизм реализации МП</w:t>
      </w:r>
      <w:r>
        <w:rPr>
          <w:rFonts w:ascii="Times New Roman" w:hAnsi="Times New Roman"/>
          <w:sz w:val="26"/>
          <w:szCs w:val="26"/>
        </w:rPr>
        <w:t>»</w:t>
      </w:r>
      <w:r w:rsidR="00F82CBF">
        <w:rPr>
          <w:rFonts w:ascii="Times New Roman" w:hAnsi="Times New Roman"/>
          <w:sz w:val="26"/>
          <w:szCs w:val="26"/>
        </w:rPr>
        <w:t xml:space="preserve"> Программы</w:t>
      </w:r>
      <w:r>
        <w:rPr>
          <w:rFonts w:ascii="Times New Roman" w:hAnsi="Times New Roman"/>
          <w:sz w:val="26"/>
          <w:szCs w:val="26"/>
        </w:rPr>
        <w:t>:</w:t>
      </w:r>
      <w:r w:rsidRPr="005C51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0AE" w:rsidRPr="00164DA5" w:rsidRDefault="009770AE" w:rsidP="009803B1">
      <w:pPr>
        <w:pStyle w:val="af8"/>
        <w:widowControl w:val="0"/>
        <w:numPr>
          <w:ilvl w:val="2"/>
          <w:numId w:val="21"/>
        </w:num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164DA5">
        <w:rPr>
          <w:rFonts w:ascii="Times New Roman" w:hAnsi="Times New Roman" w:cs="Times New Roman"/>
          <w:sz w:val="26"/>
          <w:szCs w:val="26"/>
        </w:rPr>
        <w:t>подразделе «Основное мероприятие 1</w:t>
      </w:r>
      <w:r w:rsidR="002600C0">
        <w:rPr>
          <w:rFonts w:ascii="Times New Roman" w:hAnsi="Times New Roman" w:cs="Times New Roman"/>
          <w:sz w:val="26"/>
          <w:szCs w:val="26"/>
        </w:rPr>
        <w:t>.</w:t>
      </w:r>
      <w:r w:rsidRPr="00164DA5">
        <w:rPr>
          <w:rFonts w:ascii="Times New Roman" w:hAnsi="Times New Roman" w:cs="Times New Roman"/>
          <w:sz w:val="26"/>
          <w:szCs w:val="26"/>
        </w:rPr>
        <w:t xml:space="preserve"> «</w:t>
      </w:r>
      <w:r w:rsidRPr="00164DA5">
        <w:rPr>
          <w:rFonts w:ascii="Times New Roman" w:hAnsi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время»:</w:t>
      </w:r>
    </w:p>
    <w:p w:rsidR="009520EF" w:rsidRPr="00164DA5" w:rsidRDefault="00632BC3" w:rsidP="009803B1">
      <w:pPr>
        <w:pStyle w:val="af8"/>
        <w:widowControl w:val="0"/>
        <w:numPr>
          <w:ilvl w:val="3"/>
          <w:numId w:val="21"/>
        </w:numPr>
        <w:tabs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DA5">
        <w:rPr>
          <w:rFonts w:ascii="Times New Roman" w:hAnsi="Times New Roman" w:cs="Times New Roman"/>
          <w:sz w:val="26"/>
          <w:szCs w:val="26"/>
        </w:rPr>
        <w:t xml:space="preserve">В абзаце третьем </w:t>
      </w:r>
      <w:r w:rsidR="009770AE" w:rsidRPr="00164DA5">
        <w:rPr>
          <w:rFonts w:ascii="Times New Roman" w:hAnsi="Times New Roman" w:cs="Times New Roman"/>
          <w:sz w:val="26"/>
          <w:szCs w:val="26"/>
        </w:rPr>
        <w:t>слова «</w:t>
      </w:r>
      <w:r w:rsidR="0034799D" w:rsidRPr="00164DA5">
        <w:rPr>
          <w:rFonts w:ascii="Times New Roman" w:hAnsi="Times New Roman" w:cs="Times New Roman"/>
          <w:sz w:val="26"/>
          <w:szCs w:val="26"/>
        </w:rPr>
        <w:t>95 человек в 2018 году и по 135 человек в 2019-2020 годах</w:t>
      </w:r>
      <w:r w:rsidR="009770AE" w:rsidRPr="00164DA5">
        <w:rPr>
          <w:rFonts w:ascii="Times New Roman" w:hAnsi="Times New Roman"/>
          <w:sz w:val="26"/>
          <w:szCs w:val="26"/>
        </w:rPr>
        <w:t xml:space="preserve">» </w:t>
      </w:r>
      <w:r w:rsidRPr="00164DA5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446625" w:rsidRPr="00164DA5">
        <w:rPr>
          <w:rFonts w:ascii="Times New Roman" w:hAnsi="Times New Roman" w:cs="Times New Roman"/>
          <w:sz w:val="26"/>
          <w:szCs w:val="26"/>
        </w:rPr>
        <w:t>словами</w:t>
      </w:r>
      <w:r w:rsidRPr="00164DA5">
        <w:rPr>
          <w:rFonts w:ascii="Times New Roman" w:hAnsi="Times New Roman" w:cs="Times New Roman"/>
          <w:sz w:val="26"/>
          <w:szCs w:val="26"/>
        </w:rPr>
        <w:t xml:space="preserve"> «</w:t>
      </w:r>
      <w:r w:rsidR="0034799D" w:rsidRPr="00164DA5">
        <w:rPr>
          <w:rFonts w:ascii="Times New Roman" w:hAnsi="Times New Roman" w:cs="Times New Roman"/>
          <w:sz w:val="26"/>
          <w:szCs w:val="26"/>
        </w:rPr>
        <w:t>по 95 человек в 2018-2021 годах</w:t>
      </w:r>
      <w:r w:rsidRPr="00164DA5">
        <w:rPr>
          <w:rFonts w:ascii="Times New Roman" w:hAnsi="Times New Roman" w:cs="Times New Roman"/>
          <w:sz w:val="26"/>
          <w:szCs w:val="26"/>
        </w:rPr>
        <w:t>»</w:t>
      </w:r>
      <w:r w:rsidR="002600C0">
        <w:rPr>
          <w:rFonts w:ascii="Times New Roman" w:hAnsi="Times New Roman" w:cs="Times New Roman"/>
          <w:sz w:val="26"/>
          <w:szCs w:val="26"/>
        </w:rPr>
        <w:t>.</w:t>
      </w:r>
    </w:p>
    <w:p w:rsidR="009770AE" w:rsidRPr="00164DA5" w:rsidRDefault="00446625" w:rsidP="009803B1">
      <w:pPr>
        <w:pStyle w:val="af8"/>
        <w:widowControl w:val="0"/>
        <w:numPr>
          <w:ilvl w:val="3"/>
          <w:numId w:val="21"/>
        </w:numPr>
        <w:tabs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DA5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B1275" w:rsidRPr="00164DA5">
        <w:rPr>
          <w:rFonts w:ascii="Times New Roman" w:hAnsi="Times New Roman" w:cs="Times New Roman"/>
          <w:sz w:val="26"/>
          <w:szCs w:val="26"/>
        </w:rPr>
        <w:t>девятом</w:t>
      </w:r>
      <w:r w:rsidRPr="00164DA5">
        <w:rPr>
          <w:rFonts w:ascii="Times New Roman" w:hAnsi="Times New Roman" w:cs="Times New Roman"/>
          <w:sz w:val="26"/>
          <w:szCs w:val="26"/>
        </w:rPr>
        <w:t xml:space="preserve"> слов</w:t>
      </w:r>
      <w:r w:rsidR="0034799D" w:rsidRPr="00164DA5">
        <w:rPr>
          <w:rFonts w:ascii="Times New Roman" w:hAnsi="Times New Roman" w:cs="Times New Roman"/>
          <w:sz w:val="26"/>
          <w:szCs w:val="26"/>
        </w:rPr>
        <w:t>а</w:t>
      </w:r>
      <w:r w:rsidRPr="00164DA5">
        <w:rPr>
          <w:rFonts w:ascii="Times New Roman" w:hAnsi="Times New Roman" w:cs="Times New Roman"/>
          <w:sz w:val="26"/>
          <w:szCs w:val="26"/>
        </w:rPr>
        <w:t xml:space="preserve"> «</w:t>
      </w:r>
      <w:r w:rsidR="0034799D" w:rsidRPr="00164DA5">
        <w:rPr>
          <w:rFonts w:ascii="Times New Roman" w:hAnsi="Times New Roman" w:cs="Times New Roman"/>
          <w:sz w:val="26"/>
          <w:szCs w:val="26"/>
        </w:rPr>
        <w:t>615 участников ТОШ и 41 наставников ТОШ в 2018 году и 650 участников и 54 наставников ТОШ в 2019 и 2020 годах</w:t>
      </w:r>
      <w:r w:rsidRPr="00164DA5">
        <w:rPr>
          <w:rFonts w:ascii="Times New Roman" w:hAnsi="Times New Roman" w:cs="Times New Roman"/>
          <w:sz w:val="26"/>
          <w:szCs w:val="26"/>
        </w:rPr>
        <w:t xml:space="preserve">» </w:t>
      </w:r>
      <w:r w:rsidR="0034799D" w:rsidRPr="00164DA5">
        <w:rPr>
          <w:rFonts w:ascii="Times New Roman" w:hAnsi="Times New Roman" w:cs="Times New Roman"/>
          <w:sz w:val="26"/>
          <w:szCs w:val="26"/>
        </w:rPr>
        <w:t xml:space="preserve">заменить словами </w:t>
      </w:r>
      <w:r w:rsidRPr="00164DA5">
        <w:rPr>
          <w:rFonts w:ascii="Times New Roman" w:hAnsi="Times New Roman" w:cs="Times New Roman"/>
          <w:sz w:val="26"/>
          <w:szCs w:val="26"/>
        </w:rPr>
        <w:t>«</w:t>
      </w:r>
      <w:r w:rsidR="0034799D" w:rsidRPr="00164DA5">
        <w:rPr>
          <w:rFonts w:ascii="Times New Roman" w:hAnsi="Times New Roman"/>
          <w:sz w:val="26"/>
          <w:szCs w:val="26"/>
        </w:rPr>
        <w:t xml:space="preserve">в 2018-2021 годах по </w:t>
      </w:r>
      <w:r w:rsidR="0034799D" w:rsidRPr="00164DA5">
        <w:rPr>
          <w:rFonts w:ascii="Times New Roman" w:hAnsi="Times New Roman" w:cs="Times New Roman"/>
          <w:sz w:val="26"/>
          <w:szCs w:val="26"/>
        </w:rPr>
        <w:t>61</w:t>
      </w:r>
      <w:r w:rsidR="00621316">
        <w:rPr>
          <w:rFonts w:ascii="Times New Roman" w:hAnsi="Times New Roman" w:cs="Times New Roman"/>
          <w:sz w:val="26"/>
          <w:szCs w:val="26"/>
        </w:rPr>
        <w:t>5 участников ТОШ и 41 наставнику</w:t>
      </w:r>
      <w:r w:rsidR="0034799D" w:rsidRPr="00164DA5">
        <w:rPr>
          <w:rFonts w:ascii="Times New Roman" w:hAnsi="Times New Roman" w:cs="Times New Roman"/>
          <w:sz w:val="26"/>
          <w:szCs w:val="26"/>
        </w:rPr>
        <w:t xml:space="preserve"> ТОШ».</w:t>
      </w:r>
    </w:p>
    <w:p w:rsidR="0096092A" w:rsidRPr="00164DA5" w:rsidRDefault="0065359C" w:rsidP="009803B1">
      <w:pPr>
        <w:pStyle w:val="af8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DA5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96092A" w:rsidRPr="00164DA5">
        <w:rPr>
          <w:rFonts w:ascii="Times New Roman" w:hAnsi="Times New Roman" w:cs="Times New Roman"/>
          <w:sz w:val="26"/>
          <w:szCs w:val="26"/>
        </w:rPr>
        <w:t>«Основное мероприятие 2</w:t>
      </w:r>
      <w:r w:rsidR="002600C0">
        <w:rPr>
          <w:rFonts w:ascii="Times New Roman" w:hAnsi="Times New Roman" w:cs="Times New Roman"/>
          <w:sz w:val="26"/>
          <w:szCs w:val="26"/>
        </w:rPr>
        <w:t>.</w:t>
      </w:r>
      <w:r w:rsidR="0096092A" w:rsidRPr="00164DA5">
        <w:rPr>
          <w:rFonts w:ascii="Times New Roman" w:hAnsi="Times New Roman" w:cs="Times New Roman"/>
          <w:sz w:val="26"/>
          <w:szCs w:val="26"/>
        </w:rPr>
        <w:t xml:space="preserve"> «Организация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впервые)»:</w:t>
      </w:r>
    </w:p>
    <w:p w:rsidR="00FC6E90" w:rsidRPr="00164DA5" w:rsidRDefault="00DF5C0A" w:rsidP="009803B1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64DA5">
        <w:rPr>
          <w:rFonts w:ascii="Times New Roman" w:hAnsi="Times New Roman" w:cs="Times New Roman"/>
          <w:sz w:val="26"/>
          <w:szCs w:val="26"/>
        </w:rPr>
        <w:t>В</w:t>
      </w:r>
      <w:r w:rsidR="006B1032" w:rsidRPr="00164DA5">
        <w:rPr>
          <w:rFonts w:ascii="Times New Roman" w:hAnsi="Times New Roman" w:cs="Times New Roman"/>
          <w:sz w:val="26"/>
          <w:szCs w:val="26"/>
        </w:rPr>
        <w:t xml:space="preserve"> абзаце</w:t>
      </w:r>
      <w:r w:rsidRPr="00164DA5"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A60EE5" w:rsidRPr="00164DA5">
        <w:rPr>
          <w:rFonts w:ascii="Times New Roman" w:hAnsi="Times New Roman" w:cs="Times New Roman"/>
          <w:sz w:val="26"/>
          <w:szCs w:val="26"/>
        </w:rPr>
        <w:t xml:space="preserve"> </w:t>
      </w:r>
      <w:r w:rsidR="009F270C" w:rsidRPr="00164DA5">
        <w:rPr>
          <w:rFonts w:ascii="Times New Roman" w:hAnsi="Times New Roman" w:cs="Times New Roman"/>
          <w:sz w:val="26"/>
          <w:szCs w:val="26"/>
        </w:rPr>
        <w:t>слова</w:t>
      </w:r>
      <w:r w:rsidR="006B1032" w:rsidRPr="00164DA5">
        <w:rPr>
          <w:rFonts w:ascii="Times New Roman" w:hAnsi="Times New Roman" w:cs="Times New Roman"/>
          <w:sz w:val="26"/>
          <w:szCs w:val="26"/>
        </w:rPr>
        <w:t xml:space="preserve"> «</w:t>
      </w:r>
      <w:r w:rsidR="0034799D" w:rsidRPr="00164DA5">
        <w:rPr>
          <w:rFonts w:ascii="Times New Roman" w:hAnsi="Times New Roman"/>
          <w:sz w:val="26"/>
          <w:szCs w:val="26"/>
        </w:rPr>
        <w:t>2</w:t>
      </w:r>
      <w:r w:rsidR="0034799D" w:rsidRPr="00164DA5">
        <w:rPr>
          <w:rFonts w:ascii="Times New Roman" w:hAnsi="Times New Roman" w:cs="Times New Roman"/>
          <w:sz w:val="26"/>
          <w:szCs w:val="26"/>
        </w:rPr>
        <w:t>3</w:t>
      </w:r>
      <w:r w:rsidR="0034799D" w:rsidRPr="00164DA5">
        <w:rPr>
          <w:rFonts w:ascii="Times New Roman" w:hAnsi="Times New Roman"/>
          <w:sz w:val="26"/>
          <w:szCs w:val="26"/>
        </w:rPr>
        <w:t>7</w:t>
      </w:r>
      <w:r w:rsidR="0034799D" w:rsidRPr="00164DA5">
        <w:rPr>
          <w:rFonts w:ascii="Times New Roman" w:hAnsi="Times New Roman" w:cs="Times New Roman"/>
          <w:sz w:val="26"/>
          <w:szCs w:val="26"/>
        </w:rPr>
        <w:t> чел. в 2018 году и по 245</w:t>
      </w:r>
      <w:r w:rsidR="0034799D" w:rsidRPr="00164DA5">
        <w:rPr>
          <w:rFonts w:ascii="Times New Roman" w:hAnsi="Times New Roman"/>
          <w:sz w:val="26"/>
          <w:szCs w:val="26"/>
        </w:rPr>
        <w:t> </w:t>
      </w:r>
      <w:r w:rsidR="0034799D" w:rsidRPr="00164DA5">
        <w:rPr>
          <w:rFonts w:ascii="Times New Roman" w:hAnsi="Times New Roman" w:cs="Times New Roman"/>
          <w:sz w:val="26"/>
          <w:szCs w:val="26"/>
        </w:rPr>
        <w:t>чел. в 2019-2020 годах</w:t>
      </w:r>
      <w:r w:rsidR="006B1032" w:rsidRPr="00164DA5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34799D" w:rsidRPr="00164DA5">
        <w:rPr>
          <w:rFonts w:ascii="Times New Roman" w:hAnsi="Times New Roman" w:cs="Times New Roman"/>
          <w:sz w:val="26"/>
          <w:szCs w:val="26"/>
        </w:rPr>
        <w:t>словами</w:t>
      </w:r>
      <w:r w:rsidR="006B1032" w:rsidRPr="00164DA5">
        <w:rPr>
          <w:rFonts w:ascii="Times New Roman" w:hAnsi="Times New Roman" w:cs="Times New Roman"/>
          <w:sz w:val="26"/>
          <w:szCs w:val="26"/>
        </w:rPr>
        <w:t xml:space="preserve"> «</w:t>
      </w:r>
      <w:r w:rsidR="0034799D" w:rsidRPr="00164DA5">
        <w:rPr>
          <w:rFonts w:ascii="Times New Roman" w:hAnsi="Times New Roman" w:cs="Times New Roman"/>
          <w:sz w:val="26"/>
          <w:szCs w:val="26"/>
        </w:rPr>
        <w:t>2</w:t>
      </w:r>
      <w:r w:rsidR="0034799D" w:rsidRPr="00164DA5">
        <w:rPr>
          <w:rFonts w:ascii="Times New Roman" w:hAnsi="Times New Roman"/>
          <w:sz w:val="26"/>
          <w:szCs w:val="26"/>
        </w:rPr>
        <w:t>27</w:t>
      </w:r>
      <w:r w:rsidR="0034799D" w:rsidRPr="00164DA5">
        <w:rPr>
          <w:rFonts w:ascii="Times New Roman" w:hAnsi="Times New Roman" w:cs="Times New Roman"/>
          <w:sz w:val="26"/>
          <w:szCs w:val="26"/>
        </w:rPr>
        <w:t xml:space="preserve"> чел. в 2018 году и по</w:t>
      </w:r>
      <w:r w:rsidR="0034799D" w:rsidRPr="00164DA5">
        <w:rPr>
          <w:rFonts w:ascii="Times New Roman" w:hAnsi="Times New Roman"/>
          <w:sz w:val="26"/>
          <w:szCs w:val="26"/>
        </w:rPr>
        <w:t xml:space="preserve"> 213 </w:t>
      </w:r>
      <w:r w:rsidR="0034799D" w:rsidRPr="00164DA5">
        <w:rPr>
          <w:rFonts w:ascii="Times New Roman" w:hAnsi="Times New Roman" w:cs="Times New Roman"/>
          <w:sz w:val="26"/>
          <w:szCs w:val="26"/>
        </w:rPr>
        <w:t>чел. в 2019-2021</w:t>
      </w:r>
      <w:r w:rsidR="0034799D" w:rsidRPr="00164DA5">
        <w:rPr>
          <w:rFonts w:ascii="Times New Roman" w:hAnsi="Times New Roman"/>
          <w:sz w:val="26"/>
          <w:szCs w:val="26"/>
        </w:rPr>
        <w:t xml:space="preserve"> </w:t>
      </w:r>
      <w:r w:rsidR="0034799D" w:rsidRPr="00164DA5">
        <w:rPr>
          <w:rFonts w:ascii="Times New Roman" w:hAnsi="Times New Roman" w:cs="Times New Roman"/>
          <w:sz w:val="26"/>
          <w:szCs w:val="26"/>
        </w:rPr>
        <w:t>годах</w:t>
      </w:r>
      <w:r w:rsidR="0090713A" w:rsidRPr="00164DA5">
        <w:rPr>
          <w:rFonts w:ascii="Times New Roman" w:hAnsi="Times New Roman" w:cs="Times New Roman"/>
          <w:sz w:val="26"/>
          <w:szCs w:val="26"/>
        </w:rPr>
        <w:t>»</w:t>
      </w:r>
      <w:r w:rsidR="009F270C" w:rsidRPr="00164DA5">
        <w:rPr>
          <w:rFonts w:ascii="Times New Roman" w:hAnsi="Times New Roman" w:cs="Times New Roman"/>
          <w:sz w:val="26"/>
          <w:szCs w:val="26"/>
        </w:rPr>
        <w:t>;</w:t>
      </w:r>
    </w:p>
    <w:p w:rsidR="009F270C" w:rsidRPr="00164DA5" w:rsidRDefault="009F270C" w:rsidP="009803B1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64DA5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8053A" w:rsidRPr="00164DA5">
        <w:rPr>
          <w:rFonts w:ascii="Times New Roman" w:hAnsi="Times New Roman" w:cs="Times New Roman"/>
          <w:sz w:val="26"/>
          <w:szCs w:val="26"/>
        </w:rPr>
        <w:t xml:space="preserve">одиннадцатом </w:t>
      </w:r>
      <w:r w:rsidRPr="00164DA5">
        <w:rPr>
          <w:rFonts w:ascii="Times New Roman" w:hAnsi="Times New Roman" w:cs="Times New Roman"/>
          <w:sz w:val="26"/>
          <w:szCs w:val="26"/>
        </w:rPr>
        <w:t>слова «</w:t>
      </w:r>
      <w:r w:rsidR="00164DA5" w:rsidRPr="00164DA5">
        <w:rPr>
          <w:rFonts w:ascii="Times New Roman" w:hAnsi="Times New Roman" w:cs="Times New Roman"/>
          <w:sz w:val="26"/>
          <w:szCs w:val="26"/>
        </w:rPr>
        <w:t>30 человек в 2018 году и по 43 человек</w:t>
      </w:r>
      <w:r w:rsidR="002600C0">
        <w:rPr>
          <w:rFonts w:ascii="Times New Roman" w:hAnsi="Times New Roman" w:cs="Times New Roman"/>
          <w:sz w:val="26"/>
          <w:szCs w:val="26"/>
        </w:rPr>
        <w:t>а</w:t>
      </w:r>
      <w:r w:rsidR="00164DA5" w:rsidRPr="00164DA5">
        <w:rPr>
          <w:rFonts w:ascii="Times New Roman" w:hAnsi="Times New Roman" w:cs="Times New Roman"/>
          <w:sz w:val="26"/>
          <w:szCs w:val="26"/>
        </w:rPr>
        <w:t xml:space="preserve"> в 2019-2020</w:t>
      </w:r>
      <w:r w:rsidR="002600C0">
        <w:rPr>
          <w:rFonts w:ascii="Times New Roman" w:hAnsi="Times New Roman" w:cs="Times New Roman"/>
          <w:sz w:val="26"/>
          <w:szCs w:val="26"/>
        </w:rPr>
        <w:t xml:space="preserve"> годах</w:t>
      </w:r>
      <w:r w:rsidRPr="00164DA5">
        <w:rPr>
          <w:rFonts w:ascii="Times New Roman" w:hAnsi="Times New Roman" w:cs="Times New Roman"/>
          <w:sz w:val="26"/>
          <w:szCs w:val="26"/>
        </w:rPr>
        <w:t xml:space="preserve">» заменить словами </w:t>
      </w:r>
      <w:r w:rsidR="00164DA5" w:rsidRPr="00164DA5">
        <w:rPr>
          <w:rFonts w:ascii="Times New Roman" w:hAnsi="Times New Roman" w:cs="Times New Roman"/>
          <w:sz w:val="26"/>
          <w:szCs w:val="26"/>
        </w:rPr>
        <w:t xml:space="preserve">«40 </w:t>
      </w:r>
      <w:r w:rsidR="009033D4">
        <w:rPr>
          <w:rFonts w:ascii="Times New Roman" w:hAnsi="Times New Roman" w:cs="Times New Roman"/>
          <w:sz w:val="26"/>
          <w:szCs w:val="26"/>
        </w:rPr>
        <w:t>человек в 2018</w:t>
      </w:r>
      <w:r w:rsidR="008A6E5C">
        <w:rPr>
          <w:rFonts w:ascii="Times New Roman" w:hAnsi="Times New Roman" w:cs="Times New Roman"/>
          <w:sz w:val="26"/>
          <w:szCs w:val="26"/>
        </w:rPr>
        <w:t>-2021 год</w:t>
      </w:r>
      <w:r w:rsidR="002600C0">
        <w:rPr>
          <w:rFonts w:ascii="Times New Roman" w:hAnsi="Times New Roman" w:cs="Times New Roman"/>
          <w:sz w:val="26"/>
          <w:szCs w:val="26"/>
        </w:rPr>
        <w:t>ах</w:t>
      </w:r>
      <w:r w:rsidR="00264F4F">
        <w:rPr>
          <w:rFonts w:ascii="Times New Roman" w:hAnsi="Times New Roman" w:cs="Times New Roman"/>
          <w:sz w:val="26"/>
          <w:szCs w:val="26"/>
        </w:rPr>
        <w:t xml:space="preserve"> ежегодно</w:t>
      </w:r>
      <w:r w:rsidR="002600C0">
        <w:rPr>
          <w:rFonts w:ascii="Times New Roman" w:hAnsi="Times New Roman" w:cs="Times New Roman"/>
          <w:sz w:val="26"/>
          <w:szCs w:val="26"/>
        </w:rPr>
        <w:t>».</w:t>
      </w:r>
    </w:p>
    <w:p w:rsidR="009F270C" w:rsidRPr="0068053A" w:rsidRDefault="009F270C" w:rsidP="0068053A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8053A">
        <w:rPr>
          <w:rFonts w:ascii="Times New Roman" w:hAnsi="Times New Roman" w:cs="Times New Roman"/>
          <w:sz w:val="26"/>
          <w:szCs w:val="26"/>
        </w:rPr>
        <w:t>двенадца</w:t>
      </w:r>
      <w:r w:rsidR="0068053A" w:rsidRPr="0068053A">
        <w:rPr>
          <w:rFonts w:ascii="Times New Roman" w:hAnsi="Times New Roman" w:cs="Times New Roman"/>
          <w:sz w:val="26"/>
          <w:szCs w:val="26"/>
        </w:rPr>
        <w:t>том</w:t>
      </w:r>
      <w:r w:rsidRPr="0068053A">
        <w:rPr>
          <w:rFonts w:ascii="Times New Roman" w:hAnsi="Times New Roman" w:cs="Times New Roman"/>
          <w:sz w:val="26"/>
          <w:szCs w:val="26"/>
        </w:rPr>
        <w:t xml:space="preserve"> </w:t>
      </w:r>
      <w:r w:rsidR="00164DA5">
        <w:rPr>
          <w:rFonts w:ascii="Times New Roman" w:hAnsi="Times New Roman" w:cs="Times New Roman"/>
          <w:sz w:val="26"/>
          <w:szCs w:val="26"/>
        </w:rPr>
        <w:t>цифры «2020</w:t>
      </w:r>
      <w:r w:rsidR="00164DA5" w:rsidRPr="0051656C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Pr="0068053A">
        <w:rPr>
          <w:rFonts w:ascii="Times New Roman" w:hAnsi="Times New Roman" w:cs="Times New Roman"/>
          <w:sz w:val="26"/>
          <w:szCs w:val="26"/>
        </w:rPr>
        <w:t>«202</w:t>
      </w:r>
      <w:r w:rsidR="00164DA5">
        <w:rPr>
          <w:rFonts w:ascii="Times New Roman" w:hAnsi="Times New Roman" w:cs="Times New Roman"/>
          <w:sz w:val="26"/>
          <w:szCs w:val="26"/>
        </w:rPr>
        <w:t>1</w:t>
      </w:r>
      <w:r w:rsidRPr="0068053A">
        <w:rPr>
          <w:rFonts w:ascii="Times New Roman" w:hAnsi="Times New Roman" w:cs="Times New Roman"/>
          <w:sz w:val="26"/>
          <w:szCs w:val="26"/>
        </w:rPr>
        <w:t>».</w:t>
      </w:r>
    </w:p>
    <w:p w:rsidR="00B20E6D" w:rsidRDefault="00B20E6D" w:rsidP="009803B1">
      <w:pPr>
        <w:pStyle w:val="ConsPlusNormal"/>
        <w:numPr>
          <w:ilvl w:val="1"/>
          <w:numId w:val="21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5 «</w:t>
      </w:r>
      <w:r w:rsidRPr="00176693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5189D">
        <w:rPr>
          <w:rFonts w:ascii="Times New Roman" w:hAnsi="Times New Roman" w:cs="Times New Roman"/>
          <w:sz w:val="26"/>
          <w:szCs w:val="26"/>
        </w:rPr>
        <w:t xml:space="preserve"> Программы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20E6D" w:rsidRDefault="00296556" w:rsidP="009803B1">
      <w:pPr>
        <w:pStyle w:val="ConsPlusNormal"/>
        <w:numPr>
          <w:ilvl w:val="2"/>
          <w:numId w:val="21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первом </w:t>
      </w:r>
      <w:r w:rsidRPr="00984912">
        <w:rPr>
          <w:rFonts w:ascii="Times New Roman" w:hAnsi="Times New Roman" w:cs="Times New Roman"/>
          <w:sz w:val="26"/>
          <w:szCs w:val="26"/>
        </w:rPr>
        <w:t xml:space="preserve">цифры </w:t>
      </w:r>
      <w:r w:rsidR="00164DA5">
        <w:rPr>
          <w:rFonts w:ascii="Times New Roman" w:hAnsi="Times New Roman" w:cs="Times New Roman"/>
          <w:sz w:val="26"/>
          <w:szCs w:val="26"/>
        </w:rPr>
        <w:t>«2020</w:t>
      </w:r>
      <w:r w:rsidR="009F270C">
        <w:rPr>
          <w:rFonts w:ascii="Times New Roman" w:hAnsi="Times New Roman" w:cs="Times New Roman"/>
          <w:sz w:val="26"/>
          <w:szCs w:val="26"/>
        </w:rPr>
        <w:t>»</w:t>
      </w:r>
      <w:r w:rsidR="002600C0">
        <w:rPr>
          <w:rFonts w:ascii="Times New Roman" w:hAnsi="Times New Roman" w:cs="Times New Roman"/>
          <w:sz w:val="26"/>
          <w:szCs w:val="26"/>
        </w:rPr>
        <w:t>,</w:t>
      </w:r>
      <w:r w:rsidR="009F270C">
        <w:rPr>
          <w:rFonts w:ascii="Times New Roman" w:hAnsi="Times New Roman" w:cs="Times New Roman"/>
          <w:sz w:val="26"/>
          <w:szCs w:val="26"/>
        </w:rPr>
        <w:t xml:space="preserve"> </w:t>
      </w:r>
      <w:r w:rsidRPr="00984912">
        <w:rPr>
          <w:rFonts w:ascii="Times New Roman" w:hAnsi="Times New Roman" w:cs="Times New Roman"/>
          <w:sz w:val="26"/>
          <w:szCs w:val="26"/>
        </w:rPr>
        <w:t>«</w:t>
      </w:r>
      <w:r w:rsidR="00164DA5">
        <w:rPr>
          <w:rFonts w:ascii="Times New Roman" w:hAnsi="Times New Roman" w:cs="Times New Roman"/>
          <w:sz w:val="26"/>
          <w:szCs w:val="26"/>
        </w:rPr>
        <w:t>185 621,8</w:t>
      </w:r>
      <w:r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="00CA0020">
        <w:rPr>
          <w:rFonts w:ascii="Times New Roman" w:hAnsi="Times New Roman" w:cs="Times New Roman"/>
          <w:sz w:val="26"/>
          <w:szCs w:val="26"/>
        </w:rPr>
        <w:t>«202</w:t>
      </w:r>
      <w:r w:rsidR="00164DA5">
        <w:rPr>
          <w:rFonts w:ascii="Times New Roman" w:hAnsi="Times New Roman" w:cs="Times New Roman"/>
          <w:sz w:val="26"/>
          <w:szCs w:val="26"/>
        </w:rPr>
        <w:t>1</w:t>
      </w:r>
      <w:r w:rsidR="00CA0020">
        <w:rPr>
          <w:rFonts w:ascii="Times New Roman" w:hAnsi="Times New Roman" w:cs="Times New Roman"/>
          <w:sz w:val="26"/>
          <w:szCs w:val="26"/>
        </w:rPr>
        <w:t>»</w:t>
      </w:r>
      <w:r w:rsidR="002600C0">
        <w:rPr>
          <w:rFonts w:ascii="Times New Roman" w:hAnsi="Times New Roman" w:cs="Times New Roman"/>
          <w:sz w:val="26"/>
          <w:szCs w:val="26"/>
        </w:rPr>
        <w:t>,</w:t>
      </w:r>
      <w:r w:rsidR="00CA0020">
        <w:rPr>
          <w:rFonts w:ascii="Times New Roman" w:hAnsi="Times New Roman" w:cs="Times New Roman"/>
          <w:sz w:val="26"/>
          <w:szCs w:val="26"/>
        </w:rPr>
        <w:t xml:space="preserve"> «</w:t>
      </w:r>
      <w:r w:rsidR="00164DA5">
        <w:rPr>
          <w:rFonts w:ascii="Times New Roman" w:hAnsi="Times New Roman" w:cs="Times New Roman"/>
          <w:sz w:val="26"/>
          <w:szCs w:val="26"/>
        </w:rPr>
        <w:t>259 </w:t>
      </w:r>
      <w:r w:rsidR="00900B52">
        <w:rPr>
          <w:rFonts w:ascii="Times New Roman" w:hAnsi="Times New Roman" w:cs="Times New Roman"/>
          <w:sz w:val="26"/>
          <w:szCs w:val="26"/>
        </w:rPr>
        <w:t>752</w:t>
      </w:r>
      <w:r w:rsidR="00164DA5">
        <w:rPr>
          <w:rFonts w:ascii="Times New Roman" w:hAnsi="Times New Roman" w:cs="Times New Roman"/>
          <w:sz w:val="26"/>
          <w:szCs w:val="26"/>
        </w:rPr>
        <w:t>,7</w:t>
      </w:r>
      <w:r w:rsidRPr="00984912">
        <w:rPr>
          <w:rFonts w:ascii="Times New Roman" w:hAnsi="Times New Roman" w:cs="Times New Roman"/>
          <w:sz w:val="26"/>
          <w:szCs w:val="26"/>
        </w:rPr>
        <w:t>»</w:t>
      </w:r>
      <w:r w:rsidR="00CA0020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2600C0">
        <w:rPr>
          <w:rFonts w:ascii="Times New Roman" w:hAnsi="Times New Roman" w:cs="Times New Roman"/>
          <w:sz w:val="26"/>
          <w:szCs w:val="26"/>
        </w:rPr>
        <w:t>.</w:t>
      </w:r>
    </w:p>
    <w:p w:rsidR="00296556" w:rsidRDefault="00FC5C7F" w:rsidP="009803B1">
      <w:pPr>
        <w:pStyle w:val="af8"/>
        <w:numPr>
          <w:ilvl w:val="2"/>
          <w:numId w:val="21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A587B">
        <w:rPr>
          <w:rFonts w:ascii="Times New Roman" w:hAnsi="Times New Roman" w:cs="Times New Roman"/>
          <w:sz w:val="26"/>
          <w:szCs w:val="26"/>
        </w:rPr>
        <w:t xml:space="preserve">аблицу </w:t>
      </w:r>
      <w:r w:rsidR="00296556" w:rsidRPr="00984912">
        <w:rPr>
          <w:rFonts w:ascii="Times New Roman" w:hAnsi="Times New Roman" w:cs="Times New Roman"/>
          <w:sz w:val="26"/>
          <w:szCs w:val="26"/>
        </w:rPr>
        <w:t>изложит</w:t>
      </w:r>
      <w:r w:rsidR="00296556">
        <w:rPr>
          <w:rFonts w:ascii="Times New Roman" w:hAnsi="Times New Roman" w:cs="Times New Roman"/>
          <w:sz w:val="26"/>
          <w:szCs w:val="26"/>
        </w:rPr>
        <w:t>ь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296556" w:rsidRDefault="00296556" w:rsidP="003C0BCA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p w:rsidR="00296556" w:rsidRPr="00176693" w:rsidRDefault="00296556" w:rsidP="0029655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176693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011D4E" w:rsidRPr="00F22CA7" w:rsidTr="00E02654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138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933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w:anchor="P196" w:history="1">
              <w:r w:rsidRPr="00D61152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164DA5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164DA5" w:rsidRPr="005D7CB0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164DA5" w:rsidRPr="005D7CB0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164DA5" w:rsidRPr="005D7CB0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164DA5" w:rsidRPr="005D7CB0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164DA5" w:rsidRPr="005D7CB0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D7CB0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64DA5" w:rsidRPr="00F22CA7" w:rsidTr="00646843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64DA5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164DA5" w:rsidRPr="00BD7504" w:rsidRDefault="00164DA5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15 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138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164DA5" w:rsidRPr="00BD7504" w:rsidRDefault="00164DA5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49 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933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DD05E2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15 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138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49 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933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DD05E2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15 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138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49 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283</w:t>
            </w: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933" w:type="pct"/>
          </w:tcPr>
          <w:p w:rsidR="00DD05E2" w:rsidRPr="00BD7504" w:rsidRDefault="00DD05E2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64DA5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164DA5" w:rsidRPr="00BD7504" w:rsidRDefault="00164DA5" w:rsidP="00164DA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164DA5" w:rsidRPr="00BD7504" w:rsidRDefault="00164DA5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  <w:highlight w:val="yellow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73 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862</w:t>
            </w: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1138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185 890,5</w:t>
            </w:r>
          </w:p>
        </w:tc>
        <w:tc>
          <w:tcPr>
            <w:tcW w:w="1718" w:type="pct"/>
          </w:tcPr>
          <w:p w:rsidR="00164DA5" w:rsidRPr="00BD7504" w:rsidRDefault="00164DA5" w:rsidP="00DD05E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259 </w:t>
            </w:r>
            <w:r w:rsidR="00DD05E2">
              <w:rPr>
                <w:rFonts w:ascii="Times New Roman" w:hAnsi="Times New Roman" w:cs="Times New Roman"/>
                <w:sz w:val="26"/>
                <w:szCs w:val="26"/>
              </w:rPr>
              <w:t>752</w:t>
            </w:r>
            <w:r w:rsidRPr="00BD7504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933" w:type="pct"/>
          </w:tcPr>
          <w:p w:rsidR="00164DA5" w:rsidRPr="00BD7504" w:rsidRDefault="00164DA5" w:rsidP="0016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504">
              <w:rPr>
                <w:rFonts w:ascii="Times New Roman" w:hAnsi="Times New Roman"/>
                <w:sz w:val="26"/>
                <w:szCs w:val="26"/>
              </w:rPr>
              <w:t>15 728,5</w:t>
            </w:r>
          </w:p>
        </w:tc>
      </w:tr>
    </w:tbl>
    <w:p w:rsidR="00AE71A0" w:rsidRDefault="00D61152" w:rsidP="00FD7237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67036E" w:rsidRDefault="0067036E" w:rsidP="009803B1">
      <w:pPr>
        <w:pStyle w:val="ConsPlusNormal"/>
        <w:numPr>
          <w:ilvl w:val="1"/>
          <w:numId w:val="21"/>
        </w:numPr>
        <w:tabs>
          <w:tab w:val="left" w:pos="851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разделе 6 «</w:t>
      </w:r>
      <w:r w:rsidRPr="00176693">
        <w:rPr>
          <w:rFonts w:ascii="Times New Roman" w:hAnsi="Times New Roman" w:cs="Times New Roman"/>
          <w:sz w:val="26"/>
          <w:szCs w:val="26"/>
        </w:rPr>
        <w:t>Индикаторы результативности МП</w:t>
      </w:r>
      <w:r w:rsidR="0005189D">
        <w:rPr>
          <w:rFonts w:ascii="Times New Roman" w:hAnsi="Times New Roman" w:cs="Times New Roman"/>
          <w:sz w:val="26"/>
          <w:szCs w:val="26"/>
        </w:rPr>
        <w:t>» Программы:</w:t>
      </w:r>
    </w:p>
    <w:p w:rsidR="00C720DE" w:rsidRPr="00CA0020" w:rsidRDefault="00C720DE" w:rsidP="009803B1">
      <w:pPr>
        <w:pStyle w:val="ConsPlusNormal"/>
        <w:numPr>
          <w:ilvl w:val="2"/>
          <w:numId w:val="21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втором</w:t>
      </w:r>
      <w:r w:rsidRPr="0089529D">
        <w:rPr>
          <w:rFonts w:ascii="Times New Roman" w:hAnsi="Times New Roman" w:cs="Times New Roman"/>
          <w:sz w:val="26"/>
          <w:szCs w:val="26"/>
        </w:rPr>
        <w:t xml:space="preserve"> </w:t>
      </w:r>
      <w:r w:rsidR="006901CE">
        <w:rPr>
          <w:rFonts w:ascii="Times New Roman" w:hAnsi="Times New Roman" w:cs="Times New Roman"/>
          <w:sz w:val="26"/>
          <w:szCs w:val="26"/>
        </w:rPr>
        <w:t xml:space="preserve">цифры </w:t>
      </w:r>
      <w:r w:rsidRPr="00CA0020">
        <w:rPr>
          <w:rFonts w:ascii="Times New Roman" w:hAnsi="Times New Roman" w:cs="Times New Roman"/>
          <w:sz w:val="26"/>
          <w:szCs w:val="26"/>
        </w:rPr>
        <w:t>«</w:t>
      </w:r>
      <w:r w:rsidR="006901CE">
        <w:rPr>
          <w:rFonts w:ascii="Times New Roman" w:hAnsi="Times New Roman" w:cs="Times New Roman"/>
          <w:sz w:val="26"/>
          <w:szCs w:val="26"/>
        </w:rPr>
        <w:t>6,8</w:t>
      </w:r>
      <w:r w:rsidRPr="00CA0020">
        <w:rPr>
          <w:rFonts w:ascii="Times New Roman" w:hAnsi="Times New Roman" w:cs="Times New Roman"/>
          <w:sz w:val="26"/>
          <w:szCs w:val="26"/>
        </w:rPr>
        <w:t>»</w:t>
      </w:r>
      <w:r w:rsidR="006901CE">
        <w:rPr>
          <w:rFonts w:ascii="Times New Roman" w:hAnsi="Times New Roman" w:cs="Times New Roman"/>
          <w:sz w:val="26"/>
          <w:szCs w:val="26"/>
        </w:rPr>
        <w:t>, «7,6»</w:t>
      </w:r>
      <w:r w:rsidR="00FC5C7F">
        <w:rPr>
          <w:rFonts w:ascii="Times New Roman" w:hAnsi="Times New Roman" w:cs="Times New Roman"/>
          <w:sz w:val="26"/>
          <w:szCs w:val="26"/>
        </w:rPr>
        <w:t>,</w:t>
      </w:r>
      <w:r w:rsidR="006901CE">
        <w:rPr>
          <w:rFonts w:ascii="Times New Roman" w:hAnsi="Times New Roman" w:cs="Times New Roman"/>
          <w:sz w:val="26"/>
          <w:szCs w:val="26"/>
        </w:rPr>
        <w:t xml:space="preserve"> «2020»</w:t>
      </w:r>
      <w:r w:rsidRPr="00CA0020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264F4F">
        <w:rPr>
          <w:rFonts w:ascii="Times New Roman" w:hAnsi="Times New Roman" w:cs="Times New Roman"/>
          <w:sz w:val="26"/>
          <w:szCs w:val="26"/>
        </w:rPr>
        <w:t>цифрами «7,6</w:t>
      </w:r>
      <w:r w:rsidR="006901CE">
        <w:rPr>
          <w:rFonts w:ascii="Times New Roman" w:hAnsi="Times New Roman" w:cs="Times New Roman"/>
          <w:sz w:val="26"/>
          <w:szCs w:val="26"/>
        </w:rPr>
        <w:t>», «6,6»</w:t>
      </w:r>
      <w:r w:rsidR="00FC5C7F">
        <w:rPr>
          <w:rFonts w:ascii="Times New Roman" w:hAnsi="Times New Roman" w:cs="Times New Roman"/>
          <w:sz w:val="26"/>
          <w:szCs w:val="26"/>
        </w:rPr>
        <w:t>,</w:t>
      </w:r>
      <w:r w:rsidR="006901CE">
        <w:rPr>
          <w:rFonts w:ascii="Times New Roman" w:hAnsi="Times New Roman" w:cs="Times New Roman"/>
          <w:sz w:val="26"/>
          <w:szCs w:val="26"/>
        </w:rPr>
        <w:t xml:space="preserve"> «2021» соответственно</w:t>
      </w:r>
      <w:r w:rsidR="002600C0">
        <w:rPr>
          <w:rFonts w:ascii="Times New Roman" w:hAnsi="Times New Roman"/>
          <w:sz w:val="26"/>
          <w:szCs w:val="26"/>
        </w:rPr>
        <w:t>.</w:t>
      </w:r>
    </w:p>
    <w:p w:rsidR="0067036E" w:rsidRPr="006901CE" w:rsidRDefault="00DF5C0A" w:rsidP="009803B1">
      <w:pPr>
        <w:pStyle w:val="ConsPlusNormal"/>
        <w:numPr>
          <w:ilvl w:val="2"/>
          <w:numId w:val="21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B91211"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20DE">
        <w:rPr>
          <w:rFonts w:ascii="Times New Roman" w:hAnsi="Times New Roman" w:cs="Times New Roman"/>
          <w:sz w:val="26"/>
          <w:szCs w:val="26"/>
        </w:rPr>
        <w:t>четвертом</w:t>
      </w:r>
      <w:r w:rsidR="00B91211" w:rsidRPr="0089529D">
        <w:rPr>
          <w:rFonts w:ascii="Times New Roman" w:hAnsi="Times New Roman" w:cs="Times New Roman"/>
          <w:sz w:val="26"/>
          <w:szCs w:val="26"/>
        </w:rPr>
        <w:t xml:space="preserve"> </w:t>
      </w:r>
      <w:r w:rsidR="00CA0020">
        <w:rPr>
          <w:rFonts w:ascii="Times New Roman" w:hAnsi="Times New Roman" w:cs="Times New Roman"/>
          <w:sz w:val="26"/>
          <w:szCs w:val="26"/>
        </w:rPr>
        <w:t>слова</w:t>
      </w:r>
      <w:r w:rsidR="00B91211" w:rsidRPr="0089529D">
        <w:rPr>
          <w:rFonts w:ascii="Times New Roman" w:hAnsi="Times New Roman" w:cs="Times New Roman"/>
          <w:sz w:val="26"/>
          <w:szCs w:val="26"/>
        </w:rPr>
        <w:t xml:space="preserve"> </w:t>
      </w:r>
      <w:r w:rsidR="00B91211" w:rsidRPr="006901CE">
        <w:rPr>
          <w:rFonts w:ascii="Times New Roman" w:hAnsi="Times New Roman" w:cs="Times New Roman"/>
          <w:sz w:val="26"/>
          <w:szCs w:val="26"/>
        </w:rPr>
        <w:t>«</w:t>
      </w:r>
      <w:r w:rsidR="006901CE" w:rsidRPr="006901CE">
        <w:rPr>
          <w:rFonts w:ascii="Times New Roman" w:hAnsi="Times New Roman" w:cs="Times New Roman"/>
          <w:sz w:val="26"/>
          <w:szCs w:val="26"/>
        </w:rPr>
        <w:t>288 чел. в 2019-2020</w:t>
      </w:r>
      <w:r w:rsidR="00B91211" w:rsidRPr="006901CE">
        <w:rPr>
          <w:rFonts w:ascii="Times New Roman" w:hAnsi="Times New Roman" w:cs="Times New Roman"/>
          <w:sz w:val="26"/>
          <w:szCs w:val="26"/>
        </w:rPr>
        <w:t>» замен</w:t>
      </w:r>
      <w:r w:rsidR="0070166C" w:rsidRPr="006901CE">
        <w:rPr>
          <w:rFonts w:ascii="Times New Roman" w:hAnsi="Times New Roman" w:cs="Times New Roman"/>
          <w:sz w:val="26"/>
          <w:szCs w:val="26"/>
        </w:rPr>
        <w:t xml:space="preserve">ить </w:t>
      </w:r>
      <w:r w:rsidR="00CA0020" w:rsidRPr="006901CE">
        <w:rPr>
          <w:rFonts w:ascii="Times New Roman" w:hAnsi="Times New Roman" w:cs="Times New Roman"/>
          <w:sz w:val="26"/>
          <w:szCs w:val="26"/>
        </w:rPr>
        <w:t>словами</w:t>
      </w:r>
      <w:r w:rsidR="0070166C" w:rsidRPr="006901CE">
        <w:rPr>
          <w:rFonts w:ascii="Times New Roman" w:hAnsi="Times New Roman" w:cs="Times New Roman"/>
          <w:sz w:val="26"/>
          <w:szCs w:val="26"/>
        </w:rPr>
        <w:t xml:space="preserve"> «</w:t>
      </w:r>
      <w:r w:rsidR="00DC3963">
        <w:rPr>
          <w:rFonts w:ascii="Times New Roman" w:hAnsi="Times New Roman" w:cs="Times New Roman"/>
          <w:sz w:val="26"/>
          <w:szCs w:val="26"/>
        </w:rPr>
        <w:t>по 25</w:t>
      </w:r>
      <w:r w:rsidR="006901CE" w:rsidRPr="006901CE">
        <w:rPr>
          <w:rFonts w:ascii="Times New Roman" w:hAnsi="Times New Roman" w:cs="Times New Roman"/>
          <w:sz w:val="26"/>
          <w:szCs w:val="26"/>
        </w:rPr>
        <w:t>3 чел. в 2019-2021</w:t>
      </w:r>
      <w:r w:rsidR="00D61152" w:rsidRPr="006901CE">
        <w:rPr>
          <w:rFonts w:ascii="Times New Roman" w:hAnsi="Times New Roman" w:cs="Times New Roman"/>
          <w:sz w:val="26"/>
          <w:szCs w:val="26"/>
        </w:rPr>
        <w:t>».</w:t>
      </w:r>
    </w:p>
    <w:p w:rsidR="00AA6249" w:rsidRPr="00AA6249" w:rsidRDefault="00AA6249" w:rsidP="009803B1">
      <w:pPr>
        <w:pStyle w:val="af8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№ 1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№ 1 к настоящему 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5A5B45" w:rsidRPr="005A5B45" w:rsidRDefault="005A5B45" w:rsidP="009803B1">
      <w:pPr>
        <w:pStyle w:val="af8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Приложение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 № 2</w:t>
      </w:r>
      <w:r w:rsidR="00BD7D3C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</w:t>
      </w:r>
      <w:r w:rsidR="00AF5F1F">
        <w:rPr>
          <w:rFonts w:ascii="Times New Roman" w:hAnsi="Times New Roman"/>
          <w:sz w:val="26"/>
          <w:szCs w:val="26"/>
        </w:rPr>
        <w:t xml:space="preserve">№ </w:t>
      </w:r>
      <w:r w:rsidR="00AA6249">
        <w:rPr>
          <w:rFonts w:ascii="Times New Roman" w:hAnsi="Times New Roman"/>
          <w:sz w:val="26"/>
          <w:szCs w:val="26"/>
        </w:rPr>
        <w:t>2</w:t>
      </w:r>
      <w:r w:rsidR="00AF5F1F">
        <w:rPr>
          <w:rFonts w:ascii="Times New Roman" w:hAnsi="Times New Roman"/>
          <w:sz w:val="26"/>
          <w:szCs w:val="26"/>
        </w:rPr>
        <w:t xml:space="preserve"> </w:t>
      </w:r>
      <w:r w:rsidR="00591517">
        <w:rPr>
          <w:rFonts w:ascii="Times New Roman" w:hAnsi="Times New Roman"/>
          <w:sz w:val="26"/>
          <w:szCs w:val="26"/>
        </w:rPr>
        <w:t xml:space="preserve">к настоящему </w:t>
      </w:r>
      <w:r w:rsidR="0005189D">
        <w:rPr>
          <w:rFonts w:ascii="Times New Roman" w:hAnsi="Times New Roman"/>
          <w:sz w:val="26"/>
          <w:szCs w:val="26"/>
        </w:rPr>
        <w:t>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 w:rsidR="00523779">
        <w:rPr>
          <w:rFonts w:ascii="Times New Roman" w:hAnsi="Times New Roman"/>
          <w:sz w:val="26"/>
          <w:szCs w:val="26"/>
        </w:rPr>
        <w:t>.</w:t>
      </w:r>
    </w:p>
    <w:p w:rsidR="00AF5F1F" w:rsidRPr="00AF5F1F" w:rsidRDefault="00AF5F1F" w:rsidP="00910B2C">
      <w:pPr>
        <w:pStyle w:val="af8"/>
        <w:numPr>
          <w:ilvl w:val="1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№ 3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№ </w:t>
      </w:r>
      <w:r w:rsidR="00AA6249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</w:t>
      </w:r>
      <w:r w:rsidR="00591517">
        <w:rPr>
          <w:rFonts w:ascii="Times New Roman" w:hAnsi="Times New Roman"/>
          <w:sz w:val="26"/>
          <w:szCs w:val="26"/>
        </w:rPr>
        <w:t xml:space="preserve">к настоящему </w:t>
      </w:r>
      <w:r w:rsidR="0005189D">
        <w:rPr>
          <w:rFonts w:ascii="Times New Roman" w:hAnsi="Times New Roman"/>
          <w:sz w:val="26"/>
          <w:szCs w:val="26"/>
        </w:rPr>
        <w:t>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747D2F" w:rsidRDefault="00591517" w:rsidP="009803B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5189D">
        <w:rPr>
          <w:rFonts w:ascii="Times New Roman" w:hAnsi="Times New Roman" w:cs="Times New Roman"/>
          <w:sz w:val="26"/>
          <w:szCs w:val="26"/>
        </w:rPr>
        <w:t>п</w:t>
      </w:r>
      <w:r w:rsidR="00747D2F" w:rsidRPr="00747D2F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правда» и разместить </w:t>
      </w:r>
      <w:r w:rsidR="00980F42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747D2F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C6783A" w:rsidRPr="00747D2F" w:rsidRDefault="00C6783A" w:rsidP="009803B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657C99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с </w:t>
      </w:r>
      <w:r w:rsidR="006901CE">
        <w:rPr>
          <w:rFonts w:ascii="Times New Roman" w:hAnsi="Times New Roman" w:cs="Times New Roman"/>
          <w:sz w:val="26"/>
          <w:szCs w:val="26"/>
        </w:rPr>
        <w:t>01.01.2019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4A89" w:rsidRDefault="0096092A" w:rsidP="0096092A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FD7237" w:rsidRDefault="00FD723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600C0" w:rsidRDefault="002600C0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F654D" w:rsidRPr="007F654D">
        <w:rPr>
          <w:rFonts w:ascii="Times New Roman" w:eastAsiaTheme="minorHAnsi" w:hAnsi="Times New Roman" w:cs="Times New Roman"/>
          <w:sz w:val="26"/>
          <w:szCs w:val="26"/>
        </w:rPr>
        <w:t>Р.В. Ахметчин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84D6E" w:rsidRDefault="00984D6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7F654D" w:rsidSect="0068053A">
      <w:headerReference w:type="even" r:id="rId14"/>
      <w:headerReference w:type="default" r:id="rId15"/>
      <w:type w:val="continuous"/>
      <w:pgSz w:w="11906" w:h="16838"/>
      <w:pgMar w:top="993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13C" w:rsidRDefault="0044213C" w:rsidP="0029696B">
      <w:pPr>
        <w:spacing w:after="0" w:line="240" w:lineRule="auto"/>
      </w:pPr>
      <w:r>
        <w:separator/>
      </w:r>
    </w:p>
  </w:endnote>
  <w:endnote w:type="continuationSeparator" w:id="0">
    <w:p w:rsidR="0044213C" w:rsidRDefault="0044213C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13C" w:rsidRDefault="0044213C" w:rsidP="0029696B">
      <w:pPr>
        <w:spacing w:after="0" w:line="240" w:lineRule="auto"/>
      </w:pPr>
      <w:r>
        <w:separator/>
      </w:r>
    </w:p>
  </w:footnote>
  <w:footnote w:type="continuationSeparator" w:id="0">
    <w:p w:rsidR="0044213C" w:rsidRDefault="0044213C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7767"/>
    <w:rsid w:val="00070020"/>
    <w:rsid w:val="000713FA"/>
    <w:rsid w:val="000727DF"/>
    <w:rsid w:val="00080899"/>
    <w:rsid w:val="000838AA"/>
    <w:rsid w:val="00085A21"/>
    <w:rsid w:val="000929E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13306"/>
    <w:rsid w:val="00136747"/>
    <w:rsid w:val="00140031"/>
    <w:rsid w:val="00151ED4"/>
    <w:rsid w:val="00160728"/>
    <w:rsid w:val="00164DA5"/>
    <w:rsid w:val="0017259A"/>
    <w:rsid w:val="0017741F"/>
    <w:rsid w:val="00185A76"/>
    <w:rsid w:val="00195EC3"/>
    <w:rsid w:val="001A2963"/>
    <w:rsid w:val="001A3C4D"/>
    <w:rsid w:val="001A4A78"/>
    <w:rsid w:val="001C7E35"/>
    <w:rsid w:val="001D640F"/>
    <w:rsid w:val="001E2C28"/>
    <w:rsid w:val="001E36EB"/>
    <w:rsid w:val="001E5618"/>
    <w:rsid w:val="001F63B9"/>
    <w:rsid w:val="001F6C5B"/>
    <w:rsid w:val="002205F0"/>
    <w:rsid w:val="00221689"/>
    <w:rsid w:val="00236D9F"/>
    <w:rsid w:val="0024188D"/>
    <w:rsid w:val="0024678B"/>
    <w:rsid w:val="00252589"/>
    <w:rsid w:val="00254ED9"/>
    <w:rsid w:val="00257429"/>
    <w:rsid w:val="00257973"/>
    <w:rsid w:val="002600C0"/>
    <w:rsid w:val="00264902"/>
    <w:rsid w:val="00264F4F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4799D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6237"/>
    <w:rsid w:val="003E11F7"/>
    <w:rsid w:val="003F49A6"/>
    <w:rsid w:val="00400E33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213C"/>
    <w:rsid w:val="004443DC"/>
    <w:rsid w:val="00446625"/>
    <w:rsid w:val="0045055A"/>
    <w:rsid w:val="00450986"/>
    <w:rsid w:val="0045175B"/>
    <w:rsid w:val="00453DB0"/>
    <w:rsid w:val="004576DB"/>
    <w:rsid w:val="0046040F"/>
    <w:rsid w:val="00463C6D"/>
    <w:rsid w:val="004715BC"/>
    <w:rsid w:val="00472CCE"/>
    <w:rsid w:val="00481D19"/>
    <w:rsid w:val="00486DA8"/>
    <w:rsid w:val="00494F5B"/>
    <w:rsid w:val="004A2F80"/>
    <w:rsid w:val="004A39FB"/>
    <w:rsid w:val="004B1761"/>
    <w:rsid w:val="004B1781"/>
    <w:rsid w:val="004B5185"/>
    <w:rsid w:val="004C6B6C"/>
    <w:rsid w:val="004F3406"/>
    <w:rsid w:val="004F6C98"/>
    <w:rsid w:val="00506BB4"/>
    <w:rsid w:val="005113B8"/>
    <w:rsid w:val="0051656C"/>
    <w:rsid w:val="00520511"/>
    <w:rsid w:val="00523779"/>
    <w:rsid w:val="0052435E"/>
    <w:rsid w:val="00543A94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57C99"/>
    <w:rsid w:val="0067036E"/>
    <w:rsid w:val="0067120C"/>
    <w:rsid w:val="0068053A"/>
    <w:rsid w:val="006814EC"/>
    <w:rsid w:val="006901CE"/>
    <w:rsid w:val="006904F8"/>
    <w:rsid w:val="006923A5"/>
    <w:rsid w:val="0069460C"/>
    <w:rsid w:val="006A59E4"/>
    <w:rsid w:val="006A7E9A"/>
    <w:rsid w:val="006B1032"/>
    <w:rsid w:val="006B1275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7F6"/>
    <w:rsid w:val="007E54D5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375B0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A6E5C"/>
    <w:rsid w:val="008B431E"/>
    <w:rsid w:val="008C5392"/>
    <w:rsid w:val="008D2AB4"/>
    <w:rsid w:val="008D4BD7"/>
    <w:rsid w:val="008E0CBB"/>
    <w:rsid w:val="008E6FA6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9F270C"/>
    <w:rsid w:val="00A00A51"/>
    <w:rsid w:val="00A00F37"/>
    <w:rsid w:val="00A11E6A"/>
    <w:rsid w:val="00A141AB"/>
    <w:rsid w:val="00A156B5"/>
    <w:rsid w:val="00A206D8"/>
    <w:rsid w:val="00A2280A"/>
    <w:rsid w:val="00A246F2"/>
    <w:rsid w:val="00A31331"/>
    <w:rsid w:val="00A45A25"/>
    <w:rsid w:val="00A474C4"/>
    <w:rsid w:val="00A60EE5"/>
    <w:rsid w:val="00A61905"/>
    <w:rsid w:val="00A67191"/>
    <w:rsid w:val="00A74236"/>
    <w:rsid w:val="00A85C7C"/>
    <w:rsid w:val="00A8727D"/>
    <w:rsid w:val="00AA0C30"/>
    <w:rsid w:val="00AA1612"/>
    <w:rsid w:val="00AA3F08"/>
    <w:rsid w:val="00AA4417"/>
    <w:rsid w:val="00AA4A74"/>
    <w:rsid w:val="00AA5B12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04A"/>
    <w:rsid w:val="00BA51E0"/>
    <w:rsid w:val="00BB05CD"/>
    <w:rsid w:val="00BB640E"/>
    <w:rsid w:val="00BC0078"/>
    <w:rsid w:val="00BC02B3"/>
    <w:rsid w:val="00BD3E79"/>
    <w:rsid w:val="00BD7504"/>
    <w:rsid w:val="00BD7D3C"/>
    <w:rsid w:val="00BE01CA"/>
    <w:rsid w:val="00BF21EC"/>
    <w:rsid w:val="00BF6173"/>
    <w:rsid w:val="00C04B57"/>
    <w:rsid w:val="00C10C71"/>
    <w:rsid w:val="00C1201C"/>
    <w:rsid w:val="00C23A37"/>
    <w:rsid w:val="00C24FF3"/>
    <w:rsid w:val="00C335D2"/>
    <w:rsid w:val="00C335D6"/>
    <w:rsid w:val="00C36809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6676"/>
    <w:rsid w:val="00CC02BB"/>
    <w:rsid w:val="00CD3C77"/>
    <w:rsid w:val="00CF2F72"/>
    <w:rsid w:val="00D17BDB"/>
    <w:rsid w:val="00D22064"/>
    <w:rsid w:val="00D34EFB"/>
    <w:rsid w:val="00D35572"/>
    <w:rsid w:val="00D56016"/>
    <w:rsid w:val="00D568CF"/>
    <w:rsid w:val="00D61152"/>
    <w:rsid w:val="00D66B89"/>
    <w:rsid w:val="00D71F99"/>
    <w:rsid w:val="00D75898"/>
    <w:rsid w:val="00D810B1"/>
    <w:rsid w:val="00D81C8C"/>
    <w:rsid w:val="00DA7650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34C0"/>
    <w:rsid w:val="00FC5984"/>
    <w:rsid w:val="00FC5C7F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188D89407DA8F67496ADD84C1D57E3A161D01AFB7519F3197624E7128AFA12E7AEC3D9605B23221iCJ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188D89407DA8F67496AC389D7B9213517145EA0BF5F9066CB30482677FFA77B3AiAJC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188D89407DA8F67496ADD84C1D57E3A161D01AFB7519F3197624E7128AFA12E7AEC3D9605B23721iCJ1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180F8-F5B9-45C3-B479-9E126A7FF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Мандрикова Лариса Юрьевна</cp:lastModifiedBy>
  <cp:revision>6</cp:revision>
  <cp:lastPrinted>2018-11-07T04:16:00Z</cp:lastPrinted>
  <dcterms:created xsi:type="dcterms:W3CDTF">2018-11-07T03:31:00Z</dcterms:created>
  <dcterms:modified xsi:type="dcterms:W3CDTF">2018-12-12T10:07:00Z</dcterms:modified>
</cp:coreProperties>
</file>